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4E4" w:rsidRPr="000D7D9A" w:rsidRDefault="002D74E4" w:rsidP="00934282">
      <w:pPr>
        <w:widowControl w:val="0"/>
        <w:tabs>
          <w:tab w:val="left" w:pos="5805"/>
        </w:tabs>
        <w:autoSpaceDE w:val="0"/>
        <w:autoSpaceDN w:val="0"/>
        <w:adjustRightInd w:val="0"/>
        <w:ind w:left="522" w:firstLine="40"/>
        <w:jc w:val="center"/>
        <w:rPr>
          <w:b/>
          <w:sz w:val="28"/>
          <w:szCs w:val="28"/>
        </w:rPr>
      </w:pPr>
      <w:bookmarkStart w:id="0" w:name="_GoBack"/>
      <w:bookmarkEnd w:id="0"/>
      <w:r w:rsidRPr="000D7D9A">
        <w:rPr>
          <w:b/>
          <w:sz w:val="28"/>
          <w:szCs w:val="28"/>
        </w:rPr>
        <w:t xml:space="preserve">Пояснения </w:t>
      </w:r>
    </w:p>
    <w:p w:rsidR="002D74E4" w:rsidRDefault="002D74E4" w:rsidP="00B177A9">
      <w:pPr>
        <w:widowControl w:val="0"/>
        <w:tabs>
          <w:tab w:val="left" w:pos="5805"/>
        </w:tabs>
        <w:autoSpaceDE w:val="0"/>
        <w:autoSpaceDN w:val="0"/>
        <w:adjustRightInd w:val="0"/>
        <w:ind w:left="522" w:firstLine="40"/>
        <w:jc w:val="center"/>
        <w:rPr>
          <w:b/>
          <w:sz w:val="28"/>
          <w:szCs w:val="28"/>
        </w:rPr>
      </w:pPr>
      <w:r w:rsidRPr="000D7D9A">
        <w:rPr>
          <w:b/>
          <w:sz w:val="28"/>
          <w:szCs w:val="28"/>
        </w:rPr>
        <w:t xml:space="preserve">к формам представления результатов </w:t>
      </w:r>
      <w:r>
        <w:rPr>
          <w:b/>
          <w:sz w:val="28"/>
          <w:szCs w:val="28"/>
        </w:rPr>
        <w:t xml:space="preserve">комплексной диагностики </w:t>
      </w:r>
    </w:p>
    <w:p w:rsidR="002D74E4" w:rsidRDefault="002D74E4" w:rsidP="00B177A9">
      <w:pPr>
        <w:widowControl w:val="0"/>
        <w:tabs>
          <w:tab w:val="left" w:pos="5805"/>
        </w:tabs>
        <w:autoSpaceDE w:val="0"/>
        <w:autoSpaceDN w:val="0"/>
        <w:adjustRightInd w:val="0"/>
        <w:ind w:left="522" w:firstLine="40"/>
        <w:jc w:val="center"/>
        <w:rPr>
          <w:b/>
          <w:sz w:val="28"/>
          <w:szCs w:val="28"/>
        </w:rPr>
      </w:pPr>
      <w:r>
        <w:rPr>
          <w:b/>
          <w:sz w:val="28"/>
          <w:szCs w:val="28"/>
        </w:rPr>
        <w:t xml:space="preserve">учащихся 1-х классов </w:t>
      </w:r>
    </w:p>
    <w:p w:rsidR="002D74E4" w:rsidRPr="000D7D9A" w:rsidRDefault="002D74E4" w:rsidP="00B177A9">
      <w:pPr>
        <w:widowControl w:val="0"/>
        <w:tabs>
          <w:tab w:val="left" w:pos="5805"/>
        </w:tabs>
        <w:autoSpaceDE w:val="0"/>
        <w:autoSpaceDN w:val="0"/>
        <w:adjustRightInd w:val="0"/>
        <w:ind w:left="522" w:firstLine="40"/>
        <w:jc w:val="center"/>
        <w:rPr>
          <w:b/>
          <w:sz w:val="28"/>
          <w:szCs w:val="28"/>
        </w:rPr>
      </w:pPr>
      <w:r>
        <w:rPr>
          <w:b/>
          <w:sz w:val="28"/>
          <w:szCs w:val="28"/>
        </w:rPr>
        <w:t>2017-2018 учебный год</w:t>
      </w:r>
    </w:p>
    <w:p w:rsidR="002D74E4" w:rsidRPr="002F141A" w:rsidRDefault="002D74E4" w:rsidP="00934282">
      <w:pPr>
        <w:widowControl w:val="0"/>
        <w:tabs>
          <w:tab w:val="left" w:pos="5805"/>
        </w:tabs>
        <w:autoSpaceDE w:val="0"/>
        <w:autoSpaceDN w:val="0"/>
        <w:adjustRightInd w:val="0"/>
        <w:ind w:left="522" w:firstLine="40"/>
        <w:jc w:val="center"/>
        <w:rPr>
          <w:b/>
          <w:sz w:val="8"/>
          <w:szCs w:val="8"/>
        </w:rPr>
      </w:pPr>
    </w:p>
    <w:p w:rsidR="002D74E4" w:rsidRPr="002F141A" w:rsidRDefault="002D74E4" w:rsidP="006C01AC">
      <w:pPr>
        <w:widowControl w:val="0"/>
        <w:tabs>
          <w:tab w:val="left" w:pos="5805"/>
        </w:tabs>
        <w:autoSpaceDE w:val="0"/>
        <w:autoSpaceDN w:val="0"/>
        <w:adjustRightInd w:val="0"/>
        <w:jc w:val="both"/>
        <w:rPr>
          <w:b/>
          <w:sz w:val="8"/>
          <w:szCs w:val="8"/>
        </w:rPr>
      </w:pPr>
    </w:p>
    <w:p w:rsidR="002D74E4" w:rsidRPr="0046300C" w:rsidRDefault="002D74E4" w:rsidP="00F0226E">
      <w:pPr>
        <w:widowControl w:val="0"/>
        <w:tabs>
          <w:tab w:val="left" w:pos="5805"/>
        </w:tabs>
        <w:autoSpaceDE w:val="0"/>
        <w:autoSpaceDN w:val="0"/>
        <w:adjustRightInd w:val="0"/>
        <w:ind w:left="562" w:hanging="562"/>
        <w:jc w:val="both"/>
        <w:rPr>
          <w:b/>
          <w:sz w:val="28"/>
          <w:szCs w:val="28"/>
        </w:rPr>
      </w:pPr>
      <w:r w:rsidRPr="0046300C">
        <w:rPr>
          <w:b/>
          <w:bCs/>
          <w:sz w:val="28"/>
          <w:szCs w:val="28"/>
        </w:rPr>
        <w:t xml:space="preserve">1. </w:t>
      </w:r>
      <w:r>
        <w:rPr>
          <w:b/>
          <w:bCs/>
          <w:sz w:val="28"/>
          <w:szCs w:val="28"/>
        </w:rPr>
        <w:t xml:space="preserve">Протокол </w:t>
      </w:r>
      <w:r w:rsidRPr="0046300C">
        <w:rPr>
          <w:b/>
          <w:sz w:val="28"/>
          <w:szCs w:val="28"/>
        </w:rPr>
        <w:t>«Результаты выполнения итоговых р</w:t>
      </w:r>
      <w:r>
        <w:rPr>
          <w:b/>
          <w:sz w:val="28"/>
          <w:szCs w:val="28"/>
        </w:rPr>
        <w:t>абот учащимися 1-го класса, 2018</w:t>
      </w:r>
      <w:r w:rsidRPr="0046300C">
        <w:rPr>
          <w:b/>
          <w:sz w:val="28"/>
          <w:szCs w:val="28"/>
        </w:rPr>
        <w:t xml:space="preserve"> год»</w:t>
      </w:r>
    </w:p>
    <w:p w:rsidR="002D74E4" w:rsidRDefault="002D74E4" w:rsidP="001043FB">
      <w:pPr>
        <w:ind w:firstLine="540"/>
        <w:jc w:val="both"/>
        <w:rPr>
          <w:sz w:val="28"/>
          <w:szCs w:val="28"/>
        </w:rPr>
      </w:pPr>
      <w:r w:rsidRPr="000D7D9A">
        <w:rPr>
          <w:sz w:val="28"/>
          <w:szCs w:val="28"/>
        </w:rPr>
        <w:t>Форма содержит информацию о</w:t>
      </w:r>
      <w:r>
        <w:rPr>
          <w:sz w:val="28"/>
          <w:szCs w:val="28"/>
        </w:rPr>
        <w:t xml:space="preserve"> результатах выполнения итоговых работ (общий балл), уровнях учебных достижений каждым учащимся класса по трём предметам (Математика, Русский язык, Чтение) и общим результатам по классу и региону (Москве). </w:t>
      </w:r>
    </w:p>
    <w:p w:rsidR="002D74E4" w:rsidRPr="00B11AF1" w:rsidRDefault="002D74E4" w:rsidP="00B11AF1">
      <w:pPr>
        <w:spacing w:line="276" w:lineRule="auto"/>
        <w:ind w:right="-54" w:firstLine="540"/>
        <w:jc w:val="both"/>
        <w:rPr>
          <w:sz w:val="8"/>
          <w:szCs w:val="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6"/>
        <w:gridCol w:w="7592"/>
      </w:tblGrid>
      <w:tr w:rsidR="002D74E4" w:rsidRPr="000D7D9A" w:rsidTr="003276E4">
        <w:trPr>
          <w:cantSplit/>
        </w:trPr>
        <w:tc>
          <w:tcPr>
            <w:tcW w:w="2776" w:type="dxa"/>
          </w:tcPr>
          <w:p w:rsidR="002D74E4" w:rsidRPr="000D7D9A" w:rsidRDefault="002D74E4" w:rsidP="00934282">
            <w:pPr>
              <w:jc w:val="center"/>
              <w:rPr>
                <w:b/>
                <w:bCs/>
                <w:sz w:val="28"/>
                <w:szCs w:val="28"/>
              </w:rPr>
            </w:pPr>
            <w:r w:rsidRPr="000D7D9A">
              <w:rPr>
                <w:b/>
                <w:bCs/>
                <w:sz w:val="28"/>
                <w:szCs w:val="28"/>
              </w:rPr>
              <w:t>Поля</w:t>
            </w:r>
          </w:p>
        </w:tc>
        <w:tc>
          <w:tcPr>
            <w:tcW w:w="7592" w:type="dxa"/>
          </w:tcPr>
          <w:p w:rsidR="002D74E4" w:rsidRPr="000D7D9A" w:rsidRDefault="002D74E4" w:rsidP="00934282">
            <w:pPr>
              <w:jc w:val="center"/>
              <w:rPr>
                <w:b/>
                <w:bCs/>
                <w:sz w:val="28"/>
                <w:szCs w:val="28"/>
              </w:rPr>
            </w:pPr>
            <w:r w:rsidRPr="000D7D9A">
              <w:rPr>
                <w:b/>
                <w:bCs/>
                <w:sz w:val="28"/>
                <w:szCs w:val="28"/>
              </w:rPr>
              <w:t>Содержание (пояснения)</w:t>
            </w:r>
          </w:p>
        </w:tc>
      </w:tr>
      <w:tr w:rsidR="002D74E4" w:rsidRPr="000D7D9A" w:rsidTr="003276E4">
        <w:trPr>
          <w:cantSplit/>
        </w:trPr>
        <w:tc>
          <w:tcPr>
            <w:tcW w:w="2776" w:type="dxa"/>
            <w:vAlign w:val="center"/>
          </w:tcPr>
          <w:p w:rsidR="002D74E4" w:rsidRPr="000D7D9A" w:rsidRDefault="002D74E4" w:rsidP="00934282">
            <w:pPr>
              <w:pStyle w:val="9"/>
              <w:rPr>
                <w:b w:val="0"/>
                <w:bCs w:val="0"/>
                <w:sz w:val="28"/>
                <w:szCs w:val="28"/>
              </w:rPr>
            </w:pPr>
            <w:r>
              <w:rPr>
                <w:b w:val="0"/>
                <w:bCs w:val="0"/>
                <w:sz w:val="28"/>
                <w:szCs w:val="28"/>
              </w:rPr>
              <w:t>Идентификационный код учащегося</w:t>
            </w:r>
          </w:p>
        </w:tc>
        <w:tc>
          <w:tcPr>
            <w:tcW w:w="7592" w:type="dxa"/>
            <w:vAlign w:val="center"/>
          </w:tcPr>
          <w:p w:rsidR="002D74E4" w:rsidRPr="000D7D9A" w:rsidRDefault="002D74E4" w:rsidP="00DF1E34">
            <w:pPr>
              <w:pStyle w:val="ae"/>
              <w:tabs>
                <w:tab w:val="clear" w:pos="4677"/>
                <w:tab w:val="clear" w:pos="9355"/>
              </w:tabs>
              <w:jc w:val="both"/>
              <w:rPr>
                <w:sz w:val="28"/>
                <w:szCs w:val="28"/>
              </w:rPr>
            </w:pPr>
            <w:r w:rsidRPr="000D7D9A">
              <w:rPr>
                <w:sz w:val="28"/>
                <w:szCs w:val="28"/>
              </w:rPr>
              <w:t>В соответствии с ФЗ №</w:t>
            </w:r>
            <w:r w:rsidRPr="000D7D9A">
              <w:rPr>
                <w:sz w:val="28"/>
                <w:szCs w:val="28"/>
                <w:lang w:val="en-US"/>
              </w:rPr>
              <w:t> </w:t>
            </w:r>
            <w:r w:rsidRPr="000D7D9A">
              <w:rPr>
                <w:sz w:val="28"/>
                <w:szCs w:val="28"/>
              </w:rPr>
              <w:t>152 от 27.07.2006 г. «О персональных данных» фамилии обучающихся не вносятся в электронную базу. В школе фамилии обучающихся могут быть занесены в форму в</w:t>
            </w:r>
            <w:r>
              <w:rPr>
                <w:sz w:val="28"/>
                <w:szCs w:val="28"/>
              </w:rPr>
              <w:t xml:space="preserve"> соответствии со списком класса.</w:t>
            </w:r>
          </w:p>
        </w:tc>
      </w:tr>
      <w:tr w:rsidR="002D74E4" w:rsidRPr="000D7D9A" w:rsidTr="00D77512">
        <w:trPr>
          <w:cantSplit/>
          <w:trHeight w:val="677"/>
        </w:trPr>
        <w:tc>
          <w:tcPr>
            <w:tcW w:w="10368" w:type="dxa"/>
            <w:gridSpan w:val="2"/>
            <w:vAlign w:val="center"/>
          </w:tcPr>
          <w:p w:rsidR="002D74E4" w:rsidRPr="004B32E9" w:rsidRDefault="002D74E4" w:rsidP="00D77512">
            <w:pPr>
              <w:pStyle w:val="ae"/>
              <w:tabs>
                <w:tab w:val="clear" w:pos="4677"/>
                <w:tab w:val="clear" w:pos="9355"/>
              </w:tabs>
              <w:jc w:val="center"/>
              <w:rPr>
                <w:sz w:val="28"/>
                <w:szCs w:val="28"/>
              </w:rPr>
            </w:pPr>
            <w:r>
              <w:rPr>
                <w:sz w:val="28"/>
                <w:szCs w:val="28"/>
              </w:rPr>
              <w:t>По каждому предмету: Математика, Русский язык, Чтение</w:t>
            </w:r>
          </w:p>
        </w:tc>
      </w:tr>
      <w:tr w:rsidR="002D74E4" w:rsidRPr="000D7D9A" w:rsidTr="003276E4">
        <w:trPr>
          <w:cantSplit/>
          <w:trHeight w:val="1351"/>
        </w:trPr>
        <w:tc>
          <w:tcPr>
            <w:tcW w:w="2776" w:type="dxa"/>
            <w:vAlign w:val="center"/>
          </w:tcPr>
          <w:p w:rsidR="002D74E4" w:rsidRPr="00DF1E34" w:rsidRDefault="002D74E4" w:rsidP="00DF1E34">
            <w:pPr>
              <w:jc w:val="center"/>
              <w:rPr>
                <w:bCs/>
                <w:sz w:val="28"/>
                <w:szCs w:val="28"/>
              </w:rPr>
            </w:pPr>
            <w:r w:rsidRPr="00DF1E34">
              <w:rPr>
                <w:bCs/>
                <w:sz w:val="28"/>
                <w:szCs w:val="28"/>
              </w:rPr>
              <w:t>Общий балл</w:t>
            </w:r>
          </w:p>
        </w:tc>
        <w:tc>
          <w:tcPr>
            <w:tcW w:w="7592" w:type="dxa"/>
            <w:vAlign w:val="center"/>
          </w:tcPr>
          <w:p w:rsidR="002D74E4" w:rsidRPr="00036C44" w:rsidRDefault="002D74E4" w:rsidP="00480619">
            <w:pPr>
              <w:pStyle w:val="a3"/>
              <w:ind w:right="26" w:firstLine="0"/>
              <w:rPr>
                <w:sz w:val="28"/>
                <w:szCs w:val="28"/>
              </w:rPr>
            </w:pPr>
            <w:r w:rsidRPr="00036C44">
              <w:rPr>
                <w:sz w:val="28"/>
                <w:szCs w:val="28"/>
              </w:rPr>
              <w:t xml:space="preserve">Процент выполнения заданий итоговой работы – отношение суммы баллов, полученных учащимся, к максимальному баллу за выполнение всей работы.  </w:t>
            </w:r>
          </w:p>
          <w:p w:rsidR="002D74E4" w:rsidRPr="000D7D9A" w:rsidRDefault="002D74E4" w:rsidP="00DF1E34">
            <w:pPr>
              <w:pStyle w:val="ae"/>
              <w:tabs>
                <w:tab w:val="clear" w:pos="4677"/>
                <w:tab w:val="clear" w:pos="9355"/>
              </w:tabs>
              <w:jc w:val="both"/>
              <w:rPr>
                <w:i/>
                <w:sz w:val="28"/>
                <w:szCs w:val="28"/>
              </w:rPr>
            </w:pPr>
            <w:r w:rsidRPr="000D7D9A">
              <w:rPr>
                <w:i/>
                <w:sz w:val="28"/>
                <w:szCs w:val="28"/>
              </w:rPr>
              <w:t>Максимальный балл:</w:t>
            </w:r>
          </w:p>
          <w:p w:rsidR="002D74E4" w:rsidRPr="000D7D9A" w:rsidRDefault="002D74E4" w:rsidP="00DF1E34">
            <w:pPr>
              <w:pStyle w:val="ae"/>
              <w:tabs>
                <w:tab w:val="clear" w:pos="4677"/>
                <w:tab w:val="clear" w:pos="9355"/>
              </w:tabs>
              <w:jc w:val="both"/>
              <w:rPr>
                <w:i/>
                <w:sz w:val="28"/>
                <w:szCs w:val="28"/>
              </w:rPr>
            </w:pPr>
            <w:r>
              <w:rPr>
                <w:i/>
                <w:sz w:val="28"/>
                <w:szCs w:val="28"/>
              </w:rPr>
              <w:t>Математика – 19</w:t>
            </w:r>
            <w:r w:rsidRPr="000D7D9A">
              <w:rPr>
                <w:i/>
                <w:sz w:val="28"/>
                <w:szCs w:val="28"/>
              </w:rPr>
              <w:t xml:space="preserve"> </w:t>
            </w:r>
          </w:p>
          <w:p w:rsidR="002D74E4" w:rsidRPr="000D7D9A" w:rsidRDefault="002D74E4" w:rsidP="00DF1E34">
            <w:pPr>
              <w:pStyle w:val="ae"/>
              <w:tabs>
                <w:tab w:val="clear" w:pos="4677"/>
                <w:tab w:val="clear" w:pos="9355"/>
              </w:tabs>
              <w:jc w:val="both"/>
              <w:rPr>
                <w:i/>
                <w:sz w:val="28"/>
                <w:szCs w:val="28"/>
              </w:rPr>
            </w:pPr>
            <w:r>
              <w:rPr>
                <w:i/>
                <w:sz w:val="28"/>
                <w:szCs w:val="28"/>
              </w:rPr>
              <w:t>Русский язык– 22</w:t>
            </w:r>
          </w:p>
          <w:p w:rsidR="002D74E4" w:rsidRPr="00060CB0" w:rsidRDefault="002D74E4" w:rsidP="00DF1E34">
            <w:pPr>
              <w:jc w:val="both"/>
              <w:rPr>
                <w:sz w:val="28"/>
                <w:szCs w:val="28"/>
                <w:lang w:val="en-US"/>
              </w:rPr>
            </w:pPr>
            <w:r>
              <w:rPr>
                <w:i/>
                <w:sz w:val="28"/>
                <w:szCs w:val="28"/>
              </w:rPr>
              <w:t>Чтение – </w:t>
            </w:r>
            <w:r w:rsidRPr="000D7D9A">
              <w:rPr>
                <w:i/>
                <w:sz w:val="28"/>
                <w:szCs w:val="28"/>
              </w:rPr>
              <w:t>1</w:t>
            </w:r>
            <w:r>
              <w:rPr>
                <w:i/>
                <w:sz w:val="28"/>
                <w:szCs w:val="28"/>
              </w:rPr>
              <w:t>3.</w:t>
            </w:r>
            <w:r w:rsidRPr="00036C44">
              <w:rPr>
                <w:sz w:val="28"/>
                <w:szCs w:val="28"/>
              </w:rPr>
              <w:t xml:space="preserve"> </w:t>
            </w:r>
          </w:p>
        </w:tc>
      </w:tr>
      <w:tr w:rsidR="002D74E4" w:rsidRPr="000D7D9A" w:rsidTr="003276E4">
        <w:trPr>
          <w:cantSplit/>
          <w:trHeight w:val="1351"/>
        </w:trPr>
        <w:tc>
          <w:tcPr>
            <w:tcW w:w="2776" w:type="dxa"/>
            <w:vAlign w:val="center"/>
          </w:tcPr>
          <w:p w:rsidR="002D74E4" w:rsidRPr="00DF1E34" w:rsidRDefault="002D74E4" w:rsidP="00DF1E34">
            <w:pPr>
              <w:jc w:val="center"/>
              <w:rPr>
                <w:bCs/>
                <w:sz w:val="28"/>
                <w:szCs w:val="28"/>
              </w:rPr>
            </w:pPr>
            <w:r>
              <w:rPr>
                <w:bCs/>
                <w:sz w:val="28"/>
                <w:szCs w:val="28"/>
              </w:rPr>
              <w:t>Уровень достижений</w:t>
            </w:r>
          </w:p>
        </w:tc>
        <w:tc>
          <w:tcPr>
            <w:tcW w:w="7592" w:type="dxa"/>
            <w:vAlign w:val="center"/>
          </w:tcPr>
          <w:p w:rsidR="002D74E4" w:rsidRDefault="002D74E4" w:rsidP="00DF1E34">
            <w:pPr>
              <w:jc w:val="both"/>
              <w:rPr>
                <w:sz w:val="28"/>
                <w:szCs w:val="28"/>
              </w:rPr>
            </w:pPr>
            <w:r>
              <w:rPr>
                <w:sz w:val="28"/>
                <w:szCs w:val="28"/>
              </w:rPr>
              <w:t>В соответствии с требованиями ФГОС к подготовке учащихся и с учётом набранных учащимися баллов определены пять уровней учебных достижений по каждому предмету:</w:t>
            </w:r>
          </w:p>
          <w:p w:rsidR="002D74E4" w:rsidRDefault="002D74E4" w:rsidP="00DF1E34">
            <w:pPr>
              <w:jc w:val="both"/>
              <w:rPr>
                <w:sz w:val="28"/>
                <w:szCs w:val="28"/>
              </w:rPr>
            </w:pPr>
            <w:r>
              <w:rPr>
                <w:sz w:val="28"/>
                <w:szCs w:val="28"/>
              </w:rPr>
              <w:t>Низкий</w:t>
            </w:r>
          </w:p>
          <w:p w:rsidR="002D74E4" w:rsidRDefault="002D74E4" w:rsidP="00DF1E34">
            <w:pPr>
              <w:jc w:val="both"/>
              <w:rPr>
                <w:sz w:val="28"/>
                <w:szCs w:val="28"/>
              </w:rPr>
            </w:pPr>
            <w:r>
              <w:rPr>
                <w:sz w:val="28"/>
                <w:szCs w:val="28"/>
              </w:rPr>
              <w:t>Пониженный</w:t>
            </w:r>
          </w:p>
          <w:p w:rsidR="002D74E4" w:rsidRDefault="002D74E4" w:rsidP="00DF1E34">
            <w:pPr>
              <w:jc w:val="both"/>
              <w:rPr>
                <w:sz w:val="28"/>
                <w:szCs w:val="28"/>
              </w:rPr>
            </w:pPr>
            <w:r>
              <w:rPr>
                <w:sz w:val="28"/>
                <w:szCs w:val="28"/>
              </w:rPr>
              <w:t>Базовый</w:t>
            </w:r>
          </w:p>
          <w:p w:rsidR="002D74E4" w:rsidRDefault="002D74E4" w:rsidP="00DF1E34">
            <w:pPr>
              <w:jc w:val="both"/>
              <w:rPr>
                <w:sz w:val="28"/>
                <w:szCs w:val="28"/>
              </w:rPr>
            </w:pPr>
            <w:r>
              <w:rPr>
                <w:sz w:val="28"/>
                <w:szCs w:val="28"/>
              </w:rPr>
              <w:t>Повышенный</w:t>
            </w:r>
          </w:p>
          <w:p w:rsidR="002D74E4" w:rsidRPr="00385821" w:rsidRDefault="002D74E4" w:rsidP="00385821">
            <w:pPr>
              <w:jc w:val="both"/>
              <w:rPr>
                <w:sz w:val="28"/>
                <w:szCs w:val="28"/>
              </w:rPr>
            </w:pPr>
            <w:r w:rsidRPr="00385821">
              <w:rPr>
                <w:sz w:val="28"/>
                <w:szCs w:val="28"/>
              </w:rPr>
              <w:t>Высокий.</w:t>
            </w:r>
          </w:p>
        </w:tc>
      </w:tr>
      <w:tr w:rsidR="002D74E4" w:rsidRPr="000D7D9A" w:rsidTr="003276E4">
        <w:trPr>
          <w:cantSplit/>
          <w:trHeight w:val="1351"/>
        </w:trPr>
        <w:tc>
          <w:tcPr>
            <w:tcW w:w="2776" w:type="dxa"/>
            <w:vAlign w:val="center"/>
          </w:tcPr>
          <w:p w:rsidR="002D74E4" w:rsidRDefault="002D74E4" w:rsidP="00DF1E34">
            <w:pPr>
              <w:jc w:val="center"/>
              <w:rPr>
                <w:bCs/>
                <w:sz w:val="28"/>
                <w:szCs w:val="28"/>
              </w:rPr>
            </w:pPr>
            <w:r>
              <w:rPr>
                <w:bCs/>
                <w:sz w:val="28"/>
                <w:szCs w:val="28"/>
              </w:rPr>
              <w:t>Среднее значение по классу</w:t>
            </w:r>
          </w:p>
          <w:p w:rsidR="002D74E4" w:rsidRDefault="002D74E4" w:rsidP="00DF1E34">
            <w:pPr>
              <w:jc w:val="center"/>
              <w:rPr>
                <w:bCs/>
                <w:sz w:val="28"/>
                <w:szCs w:val="28"/>
              </w:rPr>
            </w:pPr>
            <w:r>
              <w:rPr>
                <w:bCs/>
                <w:sz w:val="28"/>
                <w:szCs w:val="28"/>
              </w:rPr>
              <w:t>Среднее значение по региону</w:t>
            </w:r>
            <w:r w:rsidR="00EE1C13">
              <w:rPr>
                <w:bCs/>
                <w:sz w:val="28"/>
                <w:szCs w:val="28"/>
              </w:rPr>
              <w:t xml:space="preserve"> (Москва)</w:t>
            </w:r>
          </w:p>
        </w:tc>
        <w:tc>
          <w:tcPr>
            <w:tcW w:w="7592" w:type="dxa"/>
            <w:vAlign w:val="center"/>
          </w:tcPr>
          <w:p w:rsidR="002D74E4" w:rsidRDefault="002D74E4" w:rsidP="00046317">
            <w:pPr>
              <w:jc w:val="both"/>
              <w:rPr>
                <w:sz w:val="28"/>
                <w:szCs w:val="28"/>
              </w:rPr>
            </w:pPr>
            <w:r>
              <w:rPr>
                <w:sz w:val="28"/>
                <w:szCs w:val="28"/>
              </w:rPr>
              <w:t>Средний процент выполнения итоговой работы по классу и по региону (Москве)</w:t>
            </w:r>
          </w:p>
          <w:p w:rsidR="002D74E4" w:rsidRDefault="002D74E4" w:rsidP="00046317">
            <w:pPr>
              <w:jc w:val="both"/>
              <w:rPr>
                <w:sz w:val="28"/>
                <w:szCs w:val="28"/>
              </w:rPr>
            </w:pPr>
            <w:r>
              <w:rPr>
                <w:sz w:val="28"/>
                <w:szCs w:val="28"/>
              </w:rPr>
              <w:t>Процент учащихся, достигших в соответствии с требованиями ФГОС базового уровня подготовки (базовый, повышенный и высокий уровни).</w:t>
            </w:r>
          </w:p>
        </w:tc>
      </w:tr>
    </w:tbl>
    <w:p w:rsidR="00EE1C13" w:rsidRDefault="00EE1C13" w:rsidP="00BA79E1">
      <w:pPr>
        <w:widowControl w:val="0"/>
        <w:tabs>
          <w:tab w:val="left" w:pos="5805"/>
        </w:tabs>
        <w:autoSpaceDE w:val="0"/>
        <w:autoSpaceDN w:val="0"/>
        <w:adjustRightInd w:val="0"/>
        <w:jc w:val="both"/>
        <w:rPr>
          <w:b/>
          <w:sz w:val="28"/>
          <w:szCs w:val="28"/>
        </w:rPr>
      </w:pPr>
    </w:p>
    <w:p w:rsidR="000202CF" w:rsidRDefault="000202CF" w:rsidP="00BA79E1">
      <w:pPr>
        <w:widowControl w:val="0"/>
        <w:tabs>
          <w:tab w:val="left" w:pos="5805"/>
        </w:tabs>
        <w:autoSpaceDE w:val="0"/>
        <w:autoSpaceDN w:val="0"/>
        <w:adjustRightInd w:val="0"/>
        <w:jc w:val="both"/>
      </w:pPr>
      <w:r>
        <w:t xml:space="preserve">Если при заполнении данных о выполнении работ были отмечены непройденные темы, то под протоколом размещается соответствующая информация: </w:t>
      </w:r>
    </w:p>
    <w:p w:rsidR="000202CF" w:rsidRDefault="000202CF" w:rsidP="00BA79E1">
      <w:pPr>
        <w:widowControl w:val="0"/>
        <w:tabs>
          <w:tab w:val="left" w:pos="5805"/>
        </w:tabs>
        <w:autoSpaceDE w:val="0"/>
        <w:autoSpaceDN w:val="0"/>
        <w:adjustRightInd w:val="0"/>
        <w:jc w:val="both"/>
      </w:pPr>
      <w:r>
        <w:t xml:space="preserve">«При определении уровня достижений были исключены задания по непройденным темам: </w:t>
      </w:r>
    </w:p>
    <w:p w:rsidR="000202CF" w:rsidRDefault="000202CF" w:rsidP="00BA79E1">
      <w:pPr>
        <w:widowControl w:val="0"/>
        <w:tabs>
          <w:tab w:val="left" w:pos="5805"/>
        </w:tabs>
        <w:autoSpaceDE w:val="0"/>
        <w:autoSpaceDN w:val="0"/>
        <w:adjustRightInd w:val="0"/>
        <w:jc w:val="both"/>
      </w:pPr>
      <w:r>
        <w:t>Предмет</w:t>
      </w:r>
    </w:p>
    <w:p w:rsidR="000202CF" w:rsidRDefault="000202CF" w:rsidP="00BA79E1">
      <w:pPr>
        <w:widowControl w:val="0"/>
        <w:tabs>
          <w:tab w:val="left" w:pos="5805"/>
        </w:tabs>
        <w:autoSpaceDE w:val="0"/>
        <w:autoSpaceDN w:val="0"/>
        <w:adjustRightInd w:val="0"/>
        <w:jc w:val="both"/>
      </w:pPr>
      <w:r>
        <w:t xml:space="preserve">Задание № »   </w:t>
      </w:r>
    </w:p>
    <w:p w:rsidR="000202CF" w:rsidRDefault="000202CF" w:rsidP="00BA79E1">
      <w:pPr>
        <w:widowControl w:val="0"/>
        <w:tabs>
          <w:tab w:val="left" w:pos="5805"/>
        </w:tabs>
        <w:autoSpaceDE w:val="0"/>
        <w:autoSpaceDN w:val="0"/>
        <w:adjustRightInd w:val="0"/>
        <w:jc w:val="both"/>
      </w:pPr>
    </w:p>
    <w:p w:rsidR="002D74E4" w:rsidRDefault="00EE1C13" w:rsidP="00BA79E1">
      <w:pPr>
        <w:widowControl w:val="0"/>
        <w:tabs>
          <w:tab w:val="left" w:pos="5805"/>
        </w:tabs>
        <w:autoSpaceDE w:val="0"/>
        <w:autoSpaceDN w:val="0"/>
        <w:adjustRightInd w:val="0"/>
        <w:jc w:val="both"/>
        <w:rPr>
          <w:b/>
          <w:sz w:val="28"/>
          <w:szCs w:val="28"/>
        </w:rPr>
      </w:pPr>
      <w:r>
        <w:rPr>
          <w:b/>
          <w:sz w:val="28"/>
          <w:szCs w:val="28"/>
        </w:rPr>
        <w:br w:type="page"/>
      </w:r>
    </w:p>
    <w:p w:rsidR="002D74E4" w:rsidRPr="00D87DF7" w:rsidRDefault="002D74E4" w:rsidP="00BA79E1">
      <w:pPr>
        <w:widowControl w:val="0"/>
        <w:tabs>
          <w:tab w:val="left" w:pos="5805"/>
        </w:tabs>
        <w:autoSpaceDE w:val="0"/>
        <w:autoSpaceDN w:val="0"/>
        <w:adjustRightInd w:val="0"/>
        <w:jc w:val="both"/>
        <w:rPr>
          <w:b/>
          <w:sz w:val="28"/>
          <w:szCs w:val="28"/>
        </w:rPr>
      </w:pPr>
    </w:p>
    <w:tbl>
      <w:tblPr>
        <w:tblW w:w="10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2617"/>
        <w:gridCol w:w="2617"/>
        <w:gridCol w:w="2618"/>
      </w:tblGrid>
      <w:tr w:rsidR="002D74E4" w:rsidRPr="003F31CD" w:rsidTr="00D715FA">
        <w:trPr>
          <w:cantSplit/>
          <w:trHeight w:val="573"/>
        </w:trPr>
        <w:tc>
          <w:tcPr>
            <w:tcW w:w="2235" w:type="dxa"/>
            <w:vMerge w:val="restart"/>
            <w:vAlign w:val="center"/>
          </w:tcPr>
          <w:p w:rsidR="002D74E4" w:rsidRPr="004866AE" w:rsidRDefault="002D74E4" w:rsidP="00395793">
            <w:pPr>
              <w:jc w:val="center"/>
              <w:rPr>
                <w:b/>
                <w:i/>
                <w:sz w:val="28"/>
                <w:szCs w:val="28"/>
              </w:rPr>
            </w:pPr>
          </w:p>
          <w:p w:rsidR="002D74E4" w:rsidRPr="00E97F5D" w:rsidRDefault="002D74E4" w:rsidP="00395793">
            <w:pPr>
              <w:jc w:val="center"/>
              <w:rPr>
                <w:b/>
                <w:sz w:val="28"/>
                <w:szCs w:val="28"/>
              </w:rPr>
            </w:pPr>
            <w:r w:rsidRPr="00E97F5D">
              <w:rPr>
                <w:b/>
                <w:sz w:val="28"/>
                <w:szCs w:val="28"/>
              </w:rPr>
              <w:t>Уровень</w:t>
            </w:r>
          </w:p>
        </w:tc>
        <w:tc>
          <w:tcPr>
            <w:tcW w:w="7852" w:type="dxa"/>
            <w:gridSpan w:val="3"/>
            <w:vAlign w:val="center"/>
          </w:tcPr>
          <w:p w:rsidR="002D74E4" w:rsidRPr="003F31CD" w:rsidRDefault="002D74E4" w:rsidP="00D715FA">
            <w:pPr>
              <w:jc w:val="center"/>
              <w:rPr>
                <w:b/>
                <w:sz w:val="28"/>
                <w:szCs w:val="28"/>
              </w:rPr>
            </w:pPr>
            <w:r w:rsidRPr="003F31CD">
              <w:rPr>
                <w:b/>
                <w:sz w:val="28"/>
                <w:szCs w:val="28"/>
              </w:rPr>
              <w:t>Диапазоны набранных баллов</w:t>
            </w:r>
          </w:p>
          <w:p w:rsidR="002D74E4" w:rsidRPr="003F31CD" w:rsidRDefault="002D74E4" w:rsidP="00D715FA">
            <w:pPr>
              <w:jc w:val="center"/>
              <w:rPr>
                <w:b/>
                <w:sz w:val="28"/>
                <w:szCs w:val="28"/>
              </w:rPr>
            </w:pPr>
            <w:r w:rsidRPr="003F31CD">
              <w:rPr>
                <w:b/>
                <w:sz w:val="28"/>
                <w:szCs w:val="28"/>
              </w:rPr>
              <w:t xml:space="preserve">при выполнении заданий итоговых работ, </w:t>
            </w:r>
            <w:smartTag w:uri="urn:schemas-microsoft-com:office:smarttags" w:element="metricconverter">
              <w:smartTagPr>
                <w:attr w:name="ProductID" w:val="2018 г"/>
              </w:smartTagPr>
              <w:r w:rsidRPr="003F31CD">
                <w:rPr>
                  <w:b/>
                  <w:sz w:val="28"/>
                  <w:szCs w:val="28"/>
                </w:rPr>
                <w:t>2018 г</w:t>
              </w:r>
            </w:smartTag>
            <w:r w:rsidRPr="003F31CD">
              <w:rPr>
                <w:b/>
                <w:sz w:val="28"/>
                <w:szCs w:val="28"/>
              </w:rPr>
              <w:t>.</w:t>
            </w:r>
          </w:p>
        </w:tc>
      </w:tr>
      <w:tr w:rsidR="002D74E4" w:rsidRPr="003F31CD" w:rsidTr="006258E2">
        <w:trPr>
          <w:cantSplit/>
          <w:trHeight w:val="409"/>
        </w:trPr>
        <w:tc>
          <w:tcPr>
            <w:tcW w:w="2235" w:type="dxa"/>
            <w:vMerge/>
          </w:tcPr>
          <w:p w:rsidR="002D74E4" w:rsidRPr="003F31CD" w:rsidRDefault="002D74E4" w:rsidP="00027FE2">
            <w:pPr>
              <w:jc w:val="center"/>
              <w:rPr>
                <w:sz w:val="28"/>
                <w:szCs w:val="28"/>
              </w:rPr>
            </w:pPr>
          </w:p>
        </w:tc>
        <w:tc>
          <w:tcPr>
            <w:tcW w:w="2617" w:type="dxa"/>
            <w:vAlign w:val="center"/>
          </w:tcPr>
          <w:p w:rsidR="002D74E4" w:rsidRPr="003F31CD" w:rsidRDefault="002D74E4" w:rsidP="00027FE2">
            <w:pPr>
              <w:jc w:val="center"/>
              <w:rPr>
                <w:b/>
                <w:sz w:val="28"/>
                <w:szCs w:val="28"/>
              </w:rPr>
            </w:pPr>
            <w:r w:rsidRPr="003F31CD">
              <w:rPr>
                <w:b/>
                <w:sz w:val="28"/>
                <w:szCs w:val="28"/>
              </w:rPr>
              <w:t>Математика</w:t>
            </w:r>
          </w:p>
        </w:tc>
        <w:tc>
          <w:tcPr>
            <w:tcW w:w="2617" w:type="dxa"/>
            <w:vAlign w:val="center"/>
          </w:tcPr>
          <w:p w:rsidR="002D74E4" w:rsidRPr="003F31CD" w:rsidRDefault="002D74E4" w:rsidP="00027FE2">
            <w:pPr>
              <w:jc w:val="center"/>
              <w:rPr>
                <w:b/>
                <w:sz w:val="28"/>
                <w:szCs w:val="28"/>
              </w:rPr>
            </w:pPr>
            <w:r w:rsidRPr="003F31CD">
              <w:rPr>
                <w:b/>
                <w:sz w:val="28"/>
                <w:szCs w:val="28"/>
              </w:rPr>
              <w:t>Русский язык</w:t>
            </w:r>
          </w:p>
        </w:tc>
        <w:tc>
          <w:tcPr>
            <w:tcW w:w="2618" w:type="dxa"/>
            <w:vAlign w:val="center"/>
          </w:tcPr>
          <w:p w:rsidR="002D74E4" w:rsidRPr="003F31CD" w:rsidRDefault="002D74E4" w:rsidP="00027FE2">
            <w:pPr>
              <w:jc w:val="center"/>
              <w:rPr>
                <w:b/>
                <w:sz w:val="28"/>
                <w:szCs w:val="28"/>
              </w:rPr>
            </w:pPr>
            <w:r w:rsidRPr="003F31CD">
              <w:rPr>
                <w:b/>
                <w:sz w:val="28"/>
                <w:szCs w:val="28"/>
              </w:rPr>
              <w:t>Чтение</w:t>
            </w:r>
          </w:p>
        </w:tc>
      </w:tr>
      <w:tr w:rsidR="002D74E4" w:rsidRPr="003F31CD" w:rsidTr="00774EC1">
        <w:trPr>
          <w:cantSplit/>
          <w:trHeight w:val="409"/>
        </w:trPr>
        <w:tc>
          <w:tcPr>
            <w:tcW w:w="2235" w:type="dxa"/>
            <w:vAlign w:val="center"/>
          </w:tcPr>
          <w:p w:rsidR="002D74E4" w:rsidRPr="003F31CD" w:rsidRDefault="002D74E4" w:rsidP="00774EC1">
            <w:pPr>
              <w:rPr>
                <w:sz w:val="28"/>
                <w:szCs w:val="28"/>
              </w:rPr>
            </w:pPr>
            <w:r w:rsidRPr="003F31CD">
              <w:rPr>
                <w:sz w:val="28"/>
                <w:szCs w:val="28"/>
              </w:rPr>
              <w:t>Низкий</w:t>
            </w:r>
          </w:p>
        </w:tc>
        <w:tc>
          <w:tcPr>
            <w:tcW w:w="2617" w:type="dxa"/>
            <w:vAlign w:val="center"/>
          </w:tcPr>
          <w:p w:rsidR="002D74E4" w:rsidRPr="003F31CD" w:rsidRDefault="002D74E4" w:rsidP="00774EC1">
            <w:pPr>
              <w:jc w:val="center"/>
              <w:rPr>
                <w:sz w:val="28"/>
                <w:szCs w:val="28"/>
              </w:rPr>
            </w:pPr>
            <w:r w:rsidRPr="003F31CD">
              <w:rPr>
                <w:sz w:val="28"/>
                <w:szCs w:val="28"/>
                <w:lang w:val="en-US"/>
              </w:rPr>
              <w:t>0–</w:t>
            </w:r>
            <w:r w:rsidRPr="003F31CD">
              <w:rPr>
                <w:sz w:val="28"/>
                <w:szCs w:val="28"/>
              </w:rPr>
              <w:t>3</w:t>
            </w:r>
          </w:p>
        </w:tc>
        <w:tc>
          <w:tcPr>
            <w:tcW w:w="2617" w:type="dxa"/>
            <w:vAlign w:val="center"/>
          </w:tcPr>
          <w:p w:rsidR="002D74E4" w:rsidRPr="003F31CD" w:rsidRDefault="002D74E4" w:rsidP="00774EC1">
            <w:pPr>
              <w:jc w:val="center"/>
              <w:rPr>
                <w:sz w:val="28"/>
                <w:szCs w:val="28"/>
                <w:lang w:val="en-US"/>
              </w:rPr>
            </w:pPr>
            <w:r w:rsidRPr="003F31CD">
              <w:rPr>
                <w:sz w:val="28"/>
                <w:szCs w:val="28"/>
                <w:lang w:val="en-US"/>
              </w:rPr>
              <w:t>0–4</w:t>
            </w:r>
          </w:p>
        </w:tc>
        <w:tc>
          <w:tcPr>
            <w:tcW w:w="2618" w:type="dxa"/>
            <w:vAlign w:val="center"/>
          </w:tcPr>
          <w:p w:rsidR="002D74E4" w:rsidRPr="003F31CD" w:rsidRDefault="002D74E4" w:rsidP="00774EC1">
            <w:pPr>
              <w:jc w:val="center"/>
              <w:rPr>
                <w:sz w:val="28"/>
                <w:szCs w:val="28"/>
                <w:lang w:val="en-US"/>
              </w:rPr>
            </w:pPr>
            <w:r w:rsidRPr="003F31CD">
              <w:rPr>
                <w:sz w:val="28"/>
                <w:szCs w:val="28"/>
                <w:lang w:val="en-US"/>
              </w:rPr>
              <w:t>0–2</w:t>
            </w:r>
          </w:p>
        </w:tc>
      </w:tr>
      <w:tr w:rsidR="002D74E4" w:rsidRPr="003F31CD" w:rsidTr="00774EC1">
        <w:trPr>
          <w:cantSplit/>
          <w:trHeight w:val="409"/>
        </w:trPr>
        <w:tc>
          <w:tcPr>
            <w:tcW w:w="2235" w:type="dxa"/>
            <w:vAlign w:val="center"/>
          </w:tcPr>
          <w:p w:rsidR="002D74E4" w:rsidRPr="003F31CD" w:rsidRDefault="002D74E4" w:rsidP="00774EC1">
            <w:pPr>
              <w:rPr>
                <w:sz w:val="28"/>
                <w:szCs w:val="28"/>
              </w:rPr>
            </w:pPr>
            <w:r w:rsidRPr="003F31CD">
              <w:rPr>
                <w:sz w:val="28"/>
                <w:szCs w:val="28"/>
              </w:rPr>
              <w:t>Пониженный</w:t>
            </w:r>
          </w:p>
        </w:tc>
        <w:tc>
          <w:tcPr>
            <w:tcW w:w="2617" w:type="dxa"/>
            <w:vAlign w:val="center"/>
          </w:tcPr>
          <w:p w:rsidR="002D74E4" w:rsidRPr="003F31CD" w:rsidRDefault="002D74E4" w:rsidP="00774EC1">
            <w:pPr>
              <w:jc w:val="center"/>
              <w:rPr>
                <w:sz w:val="28"/>
                <w:szCs w:val="28"/>
                <w:lang w:val="en-US"/>
              </w:rPr>
            </w:pPr>
            <w:r w:rsidRPr="003F31CD">
              <w:rPr>
                <w:sz w:val="28"/>
                <w:szCs w:val="28"/>
              </w:rPr>
              <w:t>4</w:t>
            </w:r>
            <w:r w:rsidRPr="003F31CD">
              <w:rPr>
                <w:sz w:val="28"/>
                <w:szCs w:val="28"/>
                <w:lang w:val="en-US"/>
              </w:rPr>
              <w:t>–</w:t>
            </w:r>
            <w:r w:rsidRPr="003F31CD">
              <w:rPr>
                <w:sz w:val="28"/>
                <w:szCs w:val="28"/>
              </w:rPr>
              <w:t>6</w:t>
            </w:r>
          </w:p>
        </w:tc>
        <w:tc>
          <w:tcPr>
            <w:tcW w:w="2617" w:type="dxa"/>
            <w:vAlign w:val="center"/>
          </w:tcPr>
          <w:p w:rsidR="002D74E4" w:rsidRPr="003F31CD" w:rsidRDefault="002D74E4" w:rsidP="00774EC1">
            <w:pPr>
              <w:jc w:val="center"/>
              <w:rPr>
                <w:sz w:val="28"/>
                <w:szCs w:val="28"/>
                <w:lang w:val="en-US"/>
              </w:rPr>
            </w:pPr>
            <w:r w:rsidRPr="003F31CD">
              <w:rPr>
                <w:sz w:val="28"/>
                <w:szCs w:val="28"/>
                <w:lang w:val="en-US"/>
              </w:rPr>
              <w:t>5–8</w:t>
            </w:r>
          </w:p>
        </w:tc>
        <w:tc>
          <w:tcPr>
            <w:tcW w:w="2618" w:type="dxa"/>
            <w:vAlign w:val="center"/>
          </w:tcPr>
          <w:p w:rsidR="002D74E4" w:rsidRPr="003F31CD" w:rsidRDefault="002D74E4" w:rsidP="00774EC1">
            <w:pPr>
              <w:jc w:val="center"/>
              <w:rPr>
                <w:sz w:val="28"/>
                <w:szCs w:val="28"/>
              </w:rPr>
            </w:pPr>
            <w:r w:rsidRPr="003F31CD">
              <w:rPr>
                <w:sz w:val="28"/>
                <w:szCs w:val="28"/>
                <w:lang w:val="en-US"/>
              </w:rPr>
              <w:t>3–4</w:t>
            </w:r>
          </w:p>
        </w:tc>
      </w:tr>
      <w:tr w:rsidR="002D74E4" w:rsidRPr="003F31CD" w:rsidTr="00774EC1">
        <w:trPr>
          <w:cantSplit/>
          <w:trHeight w:val="409"/>
        </w:trPr>
        <w:tc>
          <w:tcPr>
            <w:tcW w:w="2235" w:type="dxa"/>
            <w:vAlign w:val="center"/>
          </w:tcPr>
          <w:p w:rsidR="002D74E4" w:rsidRPr="003F31CD" w:rsidRDefault="002D74E4" w:rsidP="00774EC1">
            <w:pPr>
              <w:rPr>
                <w:sz w:val="28"/>
                <w:szCs w:val="28"/>
              </w:rPr>
            </w:pPr>
            <w:r w:rsidRPr="003F31CD">
              <w:rPr>
                <w:sz w:val="28"/>
                <w:szCs w:val="28"/>
              </w:rPr>
              <w:t>Базовый</w:t>
            </w:r>
          </w:p>
        </w:tc>
        <w:tc>
          <w:tcPr>
            <w:tcW w:w="2617" w:type="dxa"/>
            <w:vAlign w:val="center"/>
          </w:tcPr>
          <w:p w:rsidR="002D74E4" w:rsidRPr="003F31CD" w:rsidRDefault="002D74E4" w:rsidP="00774EC1">
            <w:pPr>
              <w:jc w:val="center"/>
              <w:rPr>
                <w:sz w:val="28"/>
                <w:szCs w:val="28"/>
                <w:lang w:val="en-US"/>
              </w:rPr>
            </w:pPr>
            <w:r w:rsidRPr="003F31CD">
              <w:rPr>
                <w:sz w:val="28"/>
                <w:szCs w:val="28"/>
                <w:lang w:val="en-US"/>
              </w:rPr>
              <w:t>7–</w:t>
            </w:r>
            <w:r w:rsidRPr="003F31CD">
              <w:rPr>
                <w:sz w:val="28"/>
                <w:szCs w:val="28"/>
              </w:rPr>
              <w:t>12</w:t>
            </w:r>
          </w:p>
        </w:tc>
        <w:tc>
          <w:tcPr>
            <w:tcW w:w="2617" w:type="dxa"/>
            <w:vAlign w:val="center"/>
          </w:tcPr>
          <w:p w:rsidR="002D74E4" w:rsidRPr="003F31CD" w:rsidRDefault="002D74E4" w:rsidP="00774EC1">
            <w:pPr>
              <w:jc w:val="center"/>
              <w:rPr>
                <w:sz w:val="28"/>
                <w:szCs w:val="28"/>
              </w:rPr>
            </w:pPr>
            <w:r w:rsidRPr="003F31CD">
              <w:rPr>
                <w:sz w:val="28"/>
                <w:szCs w:val="28"/>
                <w:lang w:val="en-US"/>
              </w:rPr>
              <w:t>9–1</w:t>
            </w:r>
            <w:r w:rsidRPr="003F31CD">
              <w:rPr>
                <w:sz w:val="28"/>
                <w:szCs w:val="28"/>
              </w:rPr>
              <w:t>3</w:t>
            </w:r>
          </w:p>
        </w:tc>
        <w:tc>
          <w:tcPr>
            <w:tcW w:w="2618" w:type="dxa"/>
            <w:vAlign w:val="center"/>
          </w:tcPr>
          <w:p w:rsidR="002D74E4" w:rsidRPr="003F31CD" w:rsidRDefault="002D74E4" w:rsidP="00774EC1">
            <w:pPr>
              <w:jc w:val="center"/>
              <w:rPr>
                <w:sz w:val="28"/>
                <w:szCs w:val="28"/>
              </w:rPr>
            </w:pPr>
            <w:r w:rsidRPr="003F31CD">
              <w:rPr>
                <w:sz w:val="28"/>
                <w:szCs w:val="28"/>
                <w:lang w:val="en-US"/>
              </w:rPr>
              <w:t>5–</w:t>
            </w:r>
            <w:r w:rsidRPr="003F31CD">
              <w:rPr>
                <w:sz w:val="28"/>
                <w:szCs w:val="28"/>
              </w:rPr>
              <w:t>8</w:t>
            </w:r>
          </w:p>
        </w:tc>
      </w:tr>
      <w:tr w:rsidR="002D74E4" w:rsidRPr="003F31CD" w:rsidTr="00774EC1">
        <w:trPr>
          <w:cantSplit/>
          <w:trHeight w:val="409"/>
        </w:trPr>
        <w:tc>
          <w:tcPr>
            <w:tcW w:w="2235" w:type="dxa"/>
            <w:vAlign w:val="center"/>
          </w:tcPr>
          <w:p w:rsidR="002D74E4" w:rsidRPr="003F31CD" w:rsidRDefault="002D74E4" w:rsidP="00774EC1">
            <w:pPr>
              <w:rPr>
                <w:sz w:val="28"/>
                <w:szCs w:val="28"/>
              </w:rPr>
            </w:pPr>
            <w:r w:rsidRPr="003F31CD">
              <w:rPr>
                <w:sz w:val="28"/>
                <w:szCs w:val="28"/>
              </w:rPr>
              <w:t>Повышенный</w:t>
            </w:r>
          </w:p>
        </w:tc>
        <w:tc>
          <w:tcPr>
            <w:tcW w:w="2617" w:type="dxa"/>
            <w:vAlign w:val="center"/>
          </w:tcPr>
          <w:p w:rsidR="002D74E4" w:rsidRPr="003F31CD" w:rsidRDefault="002D74E4" w:rsidP="00774EC1">
            <w:pPr>
              <w:jc w:val="center"/>
              <w:rPr>
                <w:sz w:val="28"/>
                <w:szCs w:val="28"/>
                <w:lang w:val="en-US"/>
              </w:rPr>
            </w:pPr>
            <w:r w:rsidRPr="003F31CD">
              <w:rPr>
                <w:sz w:val="28"/>
                <w:szCs w:val="28"/>
                <w:lang w:val="en-US"/>
              </w:rPr>
              <w:t>1</w:t>
            </w:r>
            <w:r w:rsidRPr="003F31CD">
              <w:rPr>
                <w:sz w:val="28"/>
                <w:szCs w:val="28"/>
              </w:rPr>
              <w:t>3</w:t>
            </w:r>
            <w:r w:rsidRPr="003F31CD">
              <w:rPr>
                <w:sz w:val="28"/>
                <w:szCs w:val="28"/>
                <w:lang w:val="en-US"/>
              </w:rPr>
              <w:t>–1</w:t>
            </w:r>
            <w:r w:rsidRPr="003F31CD">
              <w:rPr>
                <w:sz w:val="28"/>
                <w:szCs w:val="28"/>
              </w:rPr>
              <w:t>6</w:t>
            </w:r>
          </w:p>
        </w:tc>
        <w:tc>
          <w:tcPr>
            <w:tcW w:w="2617" w:type="dxa"/>
            <w:vAlign w:val="center"/>
          </w:tcPr>
          <w:p w:rsidR="002D74E4" w:rsidRPr="003F31CD" w:rsidRDefault="002D74E4" w:rsidP="00774EC1">
            <w:pPr>
              <w:jc w:val="center"/>
              <w:rPr>
                <w:sz w:val="28"/>
                <w:szCs w:val="28"/>
              </w:rPr>
            </w:pPr>
            <w:r w:rsidRPr="003F31CD">
              <w:rPr>
                <w:sz w:val="28"/>
                <w:szCs w:val="28"/>
                <w:lang w:val="en-US"/>
              </w:rPr>
              <w:t>1</w:t>
            </w:r>
            <w:r w:rsidRPr="003F31CD">
              <w:rPr>
                <w:sz w:val="28"/>
                <w:szCs w:val="28"/>
              </w:rPr>
              <w:t>4</w:t>
            </w:r>
            <w:r w:rsidRPr="003F31CD">
              <w:rPr>
                <w:sz w:val="28"/>
                <w:szCs w:val="28"/>
                <w:lang w:val="en-US"/>
              </w:rPr>
              <w:t>–1</w:t>
            </w:r>
            <w:r w:rsidRPr="003F31CD">
              <w:rPr>
                <w:sz w:val="28"/>
                <w:szCs w:val="28"/>
              </w:rPr>
              <w:t>8</w:t>
            </w:r>
          </w:p>
        </w:tc>
        <w:tc>
          <w:tcPr>
            <w:tcW w:w="2618" w:type="dxa"/>
            <w:vAlign w:val="center"/>
          </w:tcPr>
          <w:p w:rsidR="002D74E4" w:rsidRPr="003F31CD" w:rsidRDefault="002D74E4" w:rsidP="00774EC1">
            <w:pPr>
              <w:jc w:val="center"/>
              <w:rPr>
                <w:sz w:val="28"/>
                <w:szCs w:val="28"/>
              </w:rPr>
            </w:pPr>
            <w:r w:rsidRPr="003F31CD">
              <w:rPr>
                <w:sz w:val="28"/>
                <w:szCs w:val="28"/>
              </w:rPr>
              <w:t>9</w:t>
            </w:r>
            <w:r w:rsidRPr="003F31CD">
              <w:rPr>
                <w:sz w:val="28"/>
                <w:szCs w:val="28"/>
                <w:lang w:val="en-US"/>
              </w:rPr>
              <w:t>–1</w:t>
            </w:r>
            <w:r w:rsidRPr="003F31CD">
              <w:rPr>
                <w:sz w:val="28"/>
                <w:szCs w:val="28"/>
              </w:rPr>
              <w:t>1</w:t>
            </w:r>
          </w:p>
        </w:tc>
      </w:tr>
      <w:tr w:rsidR="002D74E4" w:rsidRPr="004866AE" w:rsidTr="00774EC1">
        <w:trPr>
          <w:cantSplit/>
          <w:trHeight w:val="409"/>
        </w:trPr>
        <w:tc>
          <w:tcPr>
            <w:tcW w:w="2235" w:type="dxa"/>
            <w:vAlign w:val="center"/>
          </w:tcPr>
          <w:p w:rsidR="002D74E4" w:rsidRPr="003F31CD" w:rsidRDefault="002D74E4" w:rsidP="00774EC1">
            <w:pPr>
              <w:rPr>
                <w:sz w:val="28"/>
                <w:szCs w:val="28"/>
              </w:rPr>
            </w:pPr>
            <w:r w:rsidRPr="003F31CD">
              <w:rPr>
                <w:sz w:val="28"/>
                <w:szCs w:val="28"/>
              </w:rPr>
              <w:t>Высокий</w:t>
            </w:r>
          </w:p>
        </w:tc>
        <w:tc>
          <w:tcPr>
            <w:tcW w:w="2617" w:type="dxa"/>
            <w:vAlign w:val="center"/>
          </w:tcPr>
          <w:p w:rsidR="002D74E4" w:rsidRPr="003F31CD" w:rsidRDefault="002D74E4" w:rsidP="00774EC1">
            <w:pPr>
              <w:jc w:val="center"/>
              <w:rPr>
                <w:sz w:val="28"/>
                <w:szCs w:val="28"/>
              </w:rPr>
            </w:pPr>
            <w:r w:rsidRPr="003F31CD">
              <w:rPr>
                <w:sz w:val="28"/>
                <w:szCs w:val="28"/>
                <w:lang w:val="en-US"/>
              </w:rPr>
              <w:t>1</w:t>
            </w:r>
            <w:r w:rsidRPr="003F31CD">
              <w:rPr>
                <w:sz w:val="28"/>
                <w:szCs w:val="28"/>
              </w:rPr>
              <w:t>7</w:t>
            </w:r>
            <w:r w:rsidRPr="003F31CD">
              <w:rPr>
                <w:sz w:val="28"/>
                <w:szCs w:val="28"/>
                <w:lang w:val="en-US"/>
              </w:rPr>
              <w:t>–1</w:t>
            </w:r>
            <w:r w:rsidRPr="003F31CD">
              <w:rPr>
                <w:sz w:val="28"/>
                <w:szCs w:val="28"/>
              </w:rPr>
              <w:t>9</w:t>
            </w:r>
          </w:p>
        </w:tc>
        <w:tc>
          <w:tcPr>
            <w:tcW w:w="2617" w:type="dxa"/>
            <w:vAlign w:val="center"/>
          </w:tcPr>
          <w:p w:rsidR="002D74E4" w:rsidRPr="003F31CD" w:rsidRDefault="002D74E4" w:rsidP="00774EC1">
            <w:pPr>
              <w:jc w:val="center"/>
              <w:rPr>
                <w:sz w:val="28"/>
                <w:szCs w:val="28"/>
              </w:rPr>
            </w:pPr>
            <w:r w:rsidRPr="003F31CD">
              <w:rPr>
                <w:sz w:val="28"/>
                <w:szCs w:val="28"/>
              </w:rPr>
              <w:t>19</w:t>
            </w:r>
            <w:r w:rsidRPr="003F31CD">
              <w:rPr>
                <w:sz w:val="28"/>
                <w:szCs w:val="28"/>
                <w:lang w:val="en-US"/>
              </w:rPr>
              <w:t>–2</w:t>
            </w:r>
            <w:r w:rsidRPr="003F31CD">
              <w:rPr>
                <w:sz w:val="28"/>
                <w:szCs w:val="28"/>
              </w:rPr>
              <w:t>2</w:t>
            </w:r>
          </w:p>
        </w:tc>
        <w:tc>
          <w:tcPr>
            <w:tcW w:w="2618" w:type="dxa"/>
            <w:vAlign w:val="center"/>
          </w:tcPr>
          <w:p w:rsidR="002D74E4" w:rsidRPr="00774EC1" w:rsidRDefault="002D74E4" w:rsidP="00774EC1">
            <w:pPr>
              <w:jc w:val="center"/>
              <w:rPr>
                <w:sz w:val="28"/>
                <w:szCs w:val="28"/>
              </w:rPr>
            </w:pPr>
            <w:r w:rsidRPr="003F31CD">
              <w:rPr>
                <w:sz w:val="28"/>
                <w:szCs w:val="28"/>
                <w:lang w:val="en-US"/>
              </w:rPr>
              <w:t>1</w:t>
            </w:r>
            <w:r w:rsidRPr="003F31CD">
              <w:rPr>
                <w:sz w:val="28"/>
                <w:szCs w:val="28"/>
              </w:rPr>
              <w:t>2</w:t>
            </w:r>
            <w:r w:rsidRPr="003F31CD">
              <w:rPr>
                <w:sz w:val="28"/>
                <w:szCs w:val="28"/>
                <w:lang w:val="en-US"/>
              </w:rPr>
              <w:t>–1</w:t>
            </w:r>
            <w:r w:rsidRPr="003F31CD">
              <w:rPr>
                <w:sz w:val="28"/>
                <w:szCs w:val="28"/>
              </w:rPr>
              <w:t>3</w:t>
            </w:r>
          </w:p>
        </w:tc>
      </w:tr>
    </w:tbl>
    <w:p w:rsidR="002D74E4" w:rsidRPr="00D715FA" w:rsidRDefault="002D74E4" w:rsidP="00BA79E1">
      <w:pPr>
        <w:widowControl w:val="0"/>
        <w:tabs>
          <w:tab w:val="left" w:pos="5805"/>
        </w:tabs>
        <w:autoSpaceDE w:val="0"/>
        <w:autoSpaceDN w:val="0"/>
        <w:adjustRightInd w:val="0"/>
        <w:jc w:val="both"/>
        <w:rPr>
          <w:b/>
          <w:sz w:val="8"/>
          <w:szCs w:val="8"/>
        </w:rPr>
      </w:pPr>
    </w:p>
    <w:p w:rsidR="00EE1C13" w:rsidRDefault="00EE1C13" w:rsidP="00EE1C13">
      <w:pPr>
        <w:pStyle w:val="a3"/>
        <w:ind w:left="360" w:right="0" w:firstLine="0"/>
        <w:rPr>
          <w:b/>
          <w:sz w:val="28"/>
          <w:szCs w:val="28"/>
        </w:rPr>
      </w:pPr>
    </w:p>
    <w:p w:rsidR="002D74E4" w:rsidRPr="00C11967" w:rsidRDefault="002D74E4" w:rsidP="00677A78">
      <w:pPr>
        <w:pStyle w:val="a3"/>
        <w:numPr>
          <w:ilvl w:val="0"/>
          <w:numId w:val="50"/>
        </w:numPr>
        <w:ind w:right="0"/>
        <w:rPr>
          <w:b/>
          <w:sz w:val="28"/>
          <w:szCs w:val="28"/>
        </w:rPr>
      </w:pPr>
      <w:r w:rsidRPr="003F2617">
        <w:rPr>
          <w:b/>
          <w:sz w:val="28"/>
          <w:szCs w:val="28"/>
        </w:rPr>
        <w:t>Профиль ученика «</w:t>
      </w:r>
      <w:r>
        <w:rPr>
          <w:b/>
          <w:sz w:val="28"/>
          <w:szCs w:val="28"/>
        </w:rPr>
        <w:t>Учебные достижения учащегося 1-го класса, 2018 год»</w:t>
      </w:r>
    </w:p>
    <w:p w:rsidR="002D74E4" w:rsidRDefault="002D74E4" w:rsidP="002F141A">
      <w:pPr>
        <w:spacing w:line="276" w:lineRule="auto"/>
        <w:ind w:right="-54" w:firstLine="539"/>
        <w:jc w:val="both"/>
        <w:rPr>
          <w:sz w:val="28"/>
          <w:szCs w:val="28"/>
        </w:rPr>
      </w:pPr>
      <w:r w:rsidRPr="000D7D9A">
        <w:rPr>
          <w:sz w:val="28"/>
          <w:szCs w:val="28"/>
        </w:rPr>
        <w:t xml:space="preserve">На профиле </w:t>
      </w:r>
      <w:r>
        <w:rPr>
          <w:sz w:val="28"/>
          <w:szCs w:val="28"/>
        </w:rPr>
        <w:t xml:space="preserve">учащегося </w:t>
      </w:r>
      <w:r w:rsidRPr="000D7D9A">
        <w:rPr>
          <w:sz w:val="28"/>
          <w:szCs w:val="28"/>
        </w:rPr>
        <w:t>указано название и номер образовательной организации</w:t>
      </w:r>
      <w:r>
        <w:rPr>
          <w:sz w:val="28"/>
          <w:szCs w:val="28"/>
        </w:rPr>
        <w:t xml:space="preserve">, </w:t>
      </w:r>
      <w:r w:rsidRPr="000D7D9A">
        <w:rPr>
          <w:sz w:val="28"/>
          <w:szCs w:val="28"/>
        </w:rPr>
        <w:t>идентификаторы – зак</w:t>
      </w:r>
      <w:r>
        <w:rPr>
          <w:sz w:val="28"/>
          <w:szCs w:val="28"/>
        </w:rPr>
        <w:t xml:space="preserve">одированная информация о школе, классе и обучающемся. Результаты (показатели) учащегося в начале учебного года </w:t>
      </w:r>
      <w:r w:rsidRPr="00494DE1">
        <w:rPr>
          <w:sz w:val="28"/>
          <w:szCs w:val="28"/>
        </w:rPr>
        <w:t>(выполнение методик при определении готовности к обучению в школе)</w:t>
      </w:r>
      <w:r>
        <w:rPr>
          <w:rStyle w:val="af2"/>
          <w:sz w:val="28"/>
          <w:szCs w:val="28"/>
        </w:rPr>
        <w:footnoteReference w:id="1"/>
      </w:r>
      <w:r w:rsidRPr="00494DE1">
        <w:rPr>
          <w:sz w:val="28"/>
          <w:szCs w:val="28"/>
        </w:rPr>
        <w:t xml:space="preserve"> и при выполн</w:t>
      </w:r>
      <w:r>
        <w:rPr>
          <w:sz w:val="28"/>
          <w:szCs w:val="28"/>
        </w:rPr>
        <w:t xml:space="preserve">ении итоговых работ представлены в сравнении с результатами (показателями) класса. </w:t>
      </w:r>
    </w:p>
    <w:p w:rsidR="002D74E4" w:rsidRPr="000D7D9A" w:rsidRDefault="002D74E4" w:rsidP="002F141A">
      <w:pPr>
        <w:spacing w:line="276" w:lineRule="auto"/>
        <w:ind w:right="-54" w:firstLine="539"/>
        <w:jc w:val="both"/>
        <w:rPr>
          <w:sz w:val="28"/>
          <w:szCs w:val="28"/>
        </w:rPr>
      </w:pPr>
      <w:r w:rsidRPr="00F51DF6">
        <w:rPr>
          <w:sz w:val="28"/>
          <w:szCs w:val="28"/>
        </w:rPr>
        <w:t>Показатели измерены в Т-баллах</w:t>
      </w:r>
      <w:r w:rsidRPr="00F51DF6">
        <w:rPr>
          <w:rStyle w:val="af2"/>
          <w:sz w:val="28"/>
          <w:szCs w:val="28"/>
        </w:rPr>
        <w:footnoteReference w:id="2"/>
      </w:r>
      <w:r w:rsidRPr="00F51DF6">
        <w:rPr>
          <w:sz w:val="28"/>
          <w:szCs w:val="28"/>
        </w:rPr>
        <w:t>.</w:t>
      </w:r>
    </w:p>
    <w:p w:rsidR="002D74E4" w:rsidRPr="00BA79E1" w:rsidRDefault="002D74E4" w:rsidP="00F650F8">
      <w:pPr>
        <w:spacing w:line="264" w:lineRule="auto"/>
        <w:ind w:right="306" w:firstLine="539"/>
        <w:jc w:val="both"/>
        <w:rPr>
          <w:sz w:val="8"/>
          <w:szCs w:val="8"/>
        </w:rPr>
      </w:pPr>
    </w:p>
    <w:p w:rsidR="002D74E4" w:rsidRPr="00E549AC" w:rsidRDefault="002D74E4" w:rsidP="00F650F8">
      <w:pPr>
        <w:overflowPunct w:val="0"/>
        <w:autoSpaceDE w:val="0"/>
        <w:autoSpaceDN w:val="0"/>
        <w:adjustRightInd w:val="0"/>
        <w:ind w:firstLine="567"/>
        <w:jc w:val="both"/>
        <w:rPr>
          <w:sz w:val="8"/>
          <w:szCs w:val="8"/>
        </w:rPr>
      </w:pPr>
    </w:p>
    <w:tbl>
      <w:tblPr>
        <w:tblW w:w="10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2977"/>
        <w:gridCol w:w="5865"/>
      </w:tblGrid>
      <w:tr w:rsidR="002D74E4" w:rsidRPr="00036C44" w:rsidTr="00334E3E">
        <w:trPr>
          <w:trHeight w:val="300"/>
        </w:trPr>
        <w:tc>
          <w:tcPr>
            <w:tcW w:w="1440" w:type="dxa"/>
            <w:vAlign w:val="center"/>
          </w:tcPr>
          <w:p w:rsidR="002D74E4" w:rsidRPr="004F14D8" w:rsidRDefault="002D74E4" w:rsidP="005F73AE">
            <w:pPr>
              <w:jc w:val="center"/>
              <w:rPr>
                <w:b/>
                <w:color w:val="000000"/>
                <w:sz w:val="28"/>
                <w:szCs w:val="28"/>
              </w:rPr>
            </w:pPr>
            <w:r w:rsidRPr="004F14D8">
              <w:rPr>
                <w:b/>
                <w:color w:val="000000"/>
                <w:sz w:val="28"/>
                <w:szCs w:val="28"/>
              </w:rPr>
              <w:t xml:space="preserve">№ </w:t>
            </w:r>
          </w:p>
          <w:p w:rsidR="002D74E4" w:rsidRPr="004F14D8" w:rsidRDefault="002D74E4" w:rsidP="005F73AE">
            <w:pPr>
              <w:jc w:val="center"/>
              <w:rPr>
                <w:b/>
                <w:color w:val="000000"/>
                <w:sz w:val="28"/>
                <w:szCs w:val="28"/>
              </w:rPr>
            </w:pPr>
            <w:r w:rsidRPr="004F14D8">
              <w:rPr>
                <w:b/>
                <w:color w:val="000000"/>
                <w:sz w:val="28"/>
                <w:szCs w:val="28"/>
              </w:rPr>
              <w:t>показа-теля</w:t>
            </w:r>
          </w:p>
        </w:tc>
        <w:tc>
          <w:tcPr>
            <w:tcW w:w="2977" w:type="dxa"/>
            <w:vAlign w:val="center"/>
          </w:tcPr>
          <w:p w:rsidR="002D74E4" w:rsidRPr="004F14D8" w:rsidRDefault="002D74E4" w:rsidP="00F650F8">
            <w:pPr>
              <w:jc w:val="center"/>
              <w:rPr>
                <w:b/>
                <w:color w:val="000000"/>
                <w:sz w:val="28"/>
                <w:szCs w:val="28"/>
              </w:rPr>
            </w:pPr>
            <w:r w:rsidRPr="004F14D8">
              <w:rPr>
                <w:b/>
                <w:color w:val="000000"/>
                <w:sz w:val="28"/>
                <w:szCs w:val="28"/>
              </w:rPr>
              <w:t xml:space="preserve">Названия показателей на профиле </w:t>
            </w:r>
          </w:p>
        </w:tc>
        <w:tc>
          <w:tcPr>
            <w:tcW w:w="5865" w:type="dxa"/>
            <w:vAlign w:val="center"/>
          </w:tcPr>
          <w:p w:rsidR="002D74E4" w:rsidRPr="004F14D8" w:rsidRDefault="002D74E4" w:rsidP="00080293">
            <w:pPr>
              <w:jc w:val="center"/>
              <w:rPr>
                <w:b/>
                <w:color w:val="000000"/>
                <w:sz w:val="28"/>
                <w:szCs w:val="28"/>
              </w:rPr>
            </w:pPr>
            <w:r w:rsidRPr="004F14D8">
              <w:rPr>
                <w:b/>
                <w:color w:val="000000"/>
                <w:sz w:val="28"/>
                <w:szCs w:val="28"/>
              </w:rPr>
              <w:t>Пояснения</w:t>
            </w:r>
          </w:p>
        </w:tc>
      </w:tr>
      <w:tr w:rsidR="002D74E4" w:rsidRPr="00036C44" w:rsidTr="00334E3E">
        <w:trPr>
          <w:trHeight w:val="454"/>
        </w:trPr>
        <w:tc>
          <w:tcPr>
            <w:tcW w:w="1440" w:type="dxa"/>
          </w:tcPr>
          <w:p w:rsidR="002D74E4" w:rsidRPr="00494DE1" w:rsidRDefault="002D74E4" w:rsidP="00F650F8">
            <w:pPr>
              <w:jc w:val="center"/>
              <w:rPr>
                <w:color w:val="000000"/>
                <w:sz w:val="28"/>
                <w:szCs w:val="28"/>
              </w:rPr>
            </w:pPr>
            <w:r w:rsidRPr="00494DE1">
              <w:rPr>
                <w:color w:val="000000"/>
                <w:sz w:val="28"/>
                <w:szCs w:val="28"/>
              </w:rPr>
              <w:t>1</w:t>
            </w:r>
          </w:p>
        </w:tc>
        <w:tc>
          <w:tcPr>
            <w:tcW w:w="2977" w:type="dxa"/>
          </w:tcPr>
          <w:p w:rsidR="002D74E4" w:rsidRPr="00494DE1" w:rsidRDefault="002D74E4" w:rsidP="00F650F8">
            <w:pPr>
              <w:rPr>
                <w:color w:val="000000"/>
                <w:sz w:val="28"/>
                <w:szCs w:val="28"/>
              </w:rPr>
            </w:pPr>
            <w:r w:rsidRPr="00494DE1">
              <w:rPr>
                <w:color w:val="000000"/>
                <w:sz w:val="28"/>
                <w:szCs w:val="28"/>
              </w:rPr>
              <w:t>Тест «Рисунок человека»</w:t>
            </w:r>
          </w:p>
        </w:tc>
        <w:tc>
          <w:tcPr>
            <w:tcW w:w="5865" w:type="dxa"/>
            <w:vMerge w:val="restart"/>
          </w:tcPr>
          <w:p w:rsidR="002D74E4" w:rsidRPr="00494DE1" w:rsidRDefault="002D74E4" w:rsidP="005F73AE">
            <w:pPr>
              <w:jc w:val="both"/>
              <w:rPr>
                <w:color w:val="000000"/>
                <w:sz w:val="28"/>
                <w:szCs w:val="28"/>
              </w:rPr>
            </w:pPr>
            <w:r w:rsidRPr="00494DE1">
              <w:rPr>
                <w:color w:val="000000"/>
                <w:sz w:val="28"/>
                <w:szCs w:val="28"/>
              </w:rPr>
              <w:t>Результаты учащегося (белый кружок) на начало учебного года и (белый квадратик) на конец учебного года.</w:t>
            </w:r>
          </w:p>
          <w:p w:rsidR="002D74E4" w:rsidRPr="00494DE1" w:rsidRDefault="002D74E4" w:rsidP="00764517">
            <w:pPr>
              <w:jc w:val="both"/>
              <w:rPr>
                <w:color w:val="000000"/>
                <w:sz w:val="28"/>
                <w:szCs w:val="28"/>
              </w:rPr>
            </w:pPr>
            <w:r w:rsidRPr="00494DE1">
              <w:rPr>
                <w:color w:val="000000"/>
                <w:sz w:val="28"/>
                <w:szCs w:val="28"/>
              </w:rPr>
              <w:t xml:space="preserve">Средние результаты по классу (черный кружок) при выполнении методик на начало года и итоговых </w:t>
            </w:r>
            <w:r w:rsidRPr="00494DE1">
              <w:rPr>
                <w:sz w:val="28"/>
                <w:szCs w:val="28"/>
              </w:rPr>
              <w:t xml:space="preserve">работ по математике, русскому языку, чтению на конец учебного года (процент от максимально возможного балла по каждому предмету, переведённые в стандартизированную шкалу Т- баллов). </w:t>
            </w:r>
          </w:p>
        </w:tc>
      </w:tr>
      <w:tr w:rsidR="002D74E4" w:rsidRPr="00036C44" w:rsidTr="00334E3E">
        <w:trPr>
          <w:trHeight w:val="454"/>
        </w:trPr>
        <w:tc>
          <w:tcPr>
            <w:tcW w:w="1440" w:type="dxa"/>
          </w:tcPr>
          <w:p w:rsidR="002D74E4" w:rsidRPr="0077718C" w:rsidRDefault="002D74E4" w:rsidP="00F650F8">
            <w:pPr>
              <w:jc w:val="center"/>
              <w:rPr>
                <w:color w:val="000000"/>
                <w:sz w:val="28"/>
                <w:szCs w:val="28"/>
              </w:rPr>
            </w:pPr>
            <w:r w:rsidRPr="0077718C">
              <w:rPr>
                <w:color w:val="000000"/>
                <w:sz w:val="28"/>
                <w:szCs w:val="28"/>
              </w:rPr>
              <w:t>2</w:t>
            </w:r>
          </w:p>
        </w:tc>
        <w:tc>
          <w:tcPr>
            <w:tcW w:w="2977" w:type="dxa"/>
          </w:tcPr>
          <w:p w:rsidR="002D74E4" w:rsidRPr="0077718C" w:rsidRDefault="002D74E4" w:rsidP="00F650F8">
            <w:pPr>
              <w:rPr>
                <w:color w:val="000000"/>
                <w:sz w:val="28"/>
                <w:szCs w:val="28"/>
              </w:rPr>
            </w:pPr>
            <w:r w:rsidRPr="0077718C">
              <w:rPr>
                <w:color w:val="000000"/>
                <w:sz w:val="28"/>
                <w:szCs w:val="28"/>
              </w:rPr>
              <w:t>Тест «Графический диктант»</w:t>
            </w:r>
          </w:p>
        </w:tc>
        <w:tc>
          <w:tcPr>
            <w:tcW w:w="5865" w:type="dxa"/>
            <w:vMerge/>
          </w:tcPr>
          <w:p w:rsidR="002D74E4" w:rsidRPr="00036C44" w:rsidRDefault="002D74E4" w:rsidP="006258E2">
            <w:pPr>
              <w:jc w:val="both"/>
              <w:rPr>
                <w:color w:val="000000"/>
                <w:sz w:val="28"/>
                <w:szCs w:val="28"/>
                <w:highlight w:val="green"/>
              </w:rPr>
            </w:pPr>
          </w:p>
        </w:tc>
      </w:tr>
      <w:tr w:rsidR="002D74E4" w:rsidRPr="00036C44" w:rsidTr="00334E3E">
        <w:trPr>
          <w:trHeight w:val="454"/>
        </w:trPr>
        <w:tc>
          <w:tcPr>
            <w:tcW w:w="1440" w:type="dxa"/>
          </w:tcPr>
          <w:p w:rsidR="002D74E4" w:rsidRPr="0077718C" w:rsidRDefault="002D74E4" w:rsidP="00F650F8">
            <w:pPr>
              <w:jc w:val="center"/>
              <w:rPr>
                <w:color w:val="000000"/>
                <w:sz w:val="28"/>
                <w:szCs w:val="28"/>
              </w:rPr>
            </w:pPr>
            <w:r w:rsidRPr="0077718C">
              <w:rPr>
                <w:color w:val="000000"/>
                <w:sz w:val="28"/>
                <w:szCs w:val="28"/>
              </w:rPr>
              <w:t>3</w:t>
            </w:r>
          </w:p>
        </w:tc>
        <w:tc>
          <w:tcPr>
            <w:tcW w:w="2977" w:type="dxa"/>
          </w:tcPr>
          <w:p w:rsidR="002D74E4" w:rsidRPr="0077718C" w:rsidRDefault="002D74E4" w:rsidP="00F650F8">
            <w:pPr>
              <w:rPr>
                <w:color w:val="000000"/>
                <w:sz w:val="28"/>
                <w:szCs w:val="28"/>
              </w:rPr>
            </w:pPr>
            <w:r w:rsidRPr="0077718C">
              <w:rPr>
                <w:color w:val="000000"/>
                <w:sz w:val="28"/>
                <w:szCs w:val="28"/>
              </w:rPr>
              <w:t>Тест «Образец и правило»</w:t>
            </w:r>
          </w:p>
        </w:tc>
        <w:tc>
          <w:tcPr>
            <w:tcW w:w="5865" w:type="dxa"/>
            <w:vMerge/>
          </w:tcPr>
          <w:p w:rsidR="002D74E4" w:rsidRPr="00036C44" w:rsidRDefault="002D74E4" w:rsidP="006258E2">
            <w:pPr>
              <w:jc w:val="both"/>
              <w:rPr>
                <w:color w:val="000000"/>
                <w:sz w:val="28"/>
                <w:szCs w:val="28"/>
                <w:highlight w:val="green"/>
              </w:rPr>
            </w:pPr>
          </w:p>
        </w:tc>
      </w:tr>
      <w:tr w:rsidR="002D74E4" w:rsidRPr="00036C44" w:rsidTr="00334E3E">
        <w:trPr>
          <w:trHeight w:val="454"/>
        </w:trPr>
        <w:tc>
          <w:tcPr>
            <w:tcW w:w="1440" w:type="dxa"/>
          </w:tcPr>
          <w:p w:rsidR="002D74E4" w:rsidRPr="0077718C" w:rsidRDefault="002D74E4" w:rsidP="00F650F8">
            <w:pPr>
              <w:jc w:val="center"/>
              <w:rPr>
                <w:color w:val="000000"/>
                <w:sz w:val="28"/>
                <w:szCs w:val="28"/>
              </w:rPr>
            </w:pPr>
            <w:r w:rsidRPr="0077718C">
              <w:rPr>
                <w:color w:val="000000"/>
                <w:sz w:val="28"/>
                <w:szCs w:val="28"/>
              </w:rPr>
              <w:t>4</w:t>
            </w:r>
          </w:p>
        </w:tc>
        <w:tc>
          <w:tcPr>
            <w:tcW w:w="2977" w:type="dxa"/>
          </w:tcPr>
          <w:p w:rsidR="002D74E4" w:rsidRPr="0077718C" w:rsidRDefault="002D74E4" w:rsidP="00F650F8">
            <w:pPr>
              <w:rPr>
                <w:color w:val="000000"/>
                <w:sz w:val="28"/>
                <w:szCs w:val="28"/>
              </w:rPr>
            </w:pPr>
            <w:r w:rsidRPr="0077718C">
              <w:rPr>
                <w:color w:val="000000"/>
                <w:sz w:val="28"/>
                <w:szCs w:val="28"/>
              </w:rPr>
              <w:t>Тест «Первая буква»</w:t>
            </w:r>
          </w:p>
        </w:tc>
        <w:tc>
          <w:tcPr>
            <w:tcW w:w="5865" w:type="dxa"/>
            <w:vMerge/>
          </w:tcPr>
          <w:p w:rsidR="002D74E4" w:rsidRPr="00036C44" w:rsidRDefault="002D74E4" w:rsidP="006258E2">
            <w:pPr>
              <w:jc w:val="both"/>
              <w:rPr>
                <w:color w:val="000000"/>
                <w:sz w:val="28"/>
                <w:szCs w:val="28"/>
                <w:highlight w:val="green"/>
              </w:rPr>
            </w:pPr>
          </w:p>
        </w:tc>
      </w:tr>
      <w:tr w:rsidR="002D74E4" w:rsidRPr="00036C44" w:rsidTr="00334E3E">
        <w:trPr>
          <w:trHeight w:val="454"/>
        </w:trPr>
        <w:tc>
          <w:tcPr>
            <w:tcW w:w="1440" w:type="dxa"/>
          </w:tcPr>
          <w:p w:rsidR="002D74E4" w:rsidRPr="004F14D8" w:rsidRDefault="002D74E4" w:rsidP="00F650F8">
            <w:pPr>
              <w:jc w:val="center"/>
              <w:rPr>
                <w:color w:val="000000"/>
                <w:sz w:val="28"/>
                <w:szCs w:val="28"/>
              </w:rPr>
            </w:pPr>
            <w:r w:rsidRPr="004F14D8">
              <w:rPr>
                <w:color w:val="000000"/>
                <w:sz w:val="28"/>
                <w:szCs w:val="28"/>
              </w:rPr>
              <w:t>5</w:t>
            </w:r>
          </w:p>
        </w:tc>
        <w:tc>
          <w:tcPr>
            <w:tcW w:w="2977" w:type="dxa"/>
          </w:tcPr>
          <w:p w:rsidR="002D74E4" w:rsidRPr="004F14D8" w:rsidRDefault="002D74E4" w:rsidP="00F650F8">
            <w:pPr>
              <w:rPr>
                <w:color w:val="000000"/>
                <w:sz w:val="28"/>
                <w:szCs w:val="28"/>
              </w:rPr>
            </w:pPr>
            <w:r w:rsidRPr="004F14D8">
              <w:rPr>
                <w:color w:val="000000"/>
                <w:sz w:val="28"/>
                <w:szCs w:val="28"/>
              </w:rPr>
              <w:t xml:space="preserve">Математика </w:t>
            </w:r>
          </w:p>
        </w:tc>
        <w:tc>
          <w:tcPr>
            <w:tcW w:w="5865" w:type="dxa"/>
            <w:vMerge/>
          </w:tcPr>
          <w:p w:rsidR="002D74E4" w:rsidRPr="00036C44" w:rsidRDefault="002D74E4" w:rsidP="006258E2">
            <w:pPr>
              <w:jc w:val="both"/>
              <w:rPr>
                <w:color w:val="000000"/>
                <w:sz w:val="28"/>
                <w:szCs w:val="28"/>
                <w:highlight w:val="green"/>
              </w:rPr>
            </w:pPr>
          </w:p>
        </w:tc>
      </w:tr>
      <w:tr w:rsidR="002D74E4" w:rsidRPr="00036C44" w:rsidTr="00334E3E">
        <w:trPr>
          <w:trHeight w:val="454"/>
        </w:trPr>
        <w:tc>
          <w:tcPr>
            <w:tcW w:w="1440" w:type="dxa"/>
          </w:tcPr>
          <w:p w:rsidR="002D74E4" w:rsidRPr="004F14D8" w:rsidRDefault="002D74E4" w:rsidP="00F650F8">
            <w:pPr>
              <w:jc w:val="center"/>
              <w:rPr>
                <w:color w:val="000000"/>
                <w:sz w:val="28"/>
                <w:szCs w:val="28"/>
              </w:rPr>
            </w:pPr>
            <w:r w:rsidRPr="004F14D8">
              <w:rPr>
                <w:color w:val="000000"/>
                <w:sz w:val="28"/>
                <w:szCs w:val="28"/>
              </w:rPr>
              <w:t>6</w:t>
            </w:r>
          </w:p>
        </w:tc>
        <w:tc>
          <w:tcPr>
            <w:tcW w:w="2977" w:type="dxa"/>
          </w:tcPr>
          <w:p w:rsidR="002D74E4" w:rsidRPr="004F14D8" w:rsidRDefault="002D74E4" w:rsidP="00F650F8">
            <w:pPr>
              <w:rPr>
                <w:color w:val="000000"/>
                <w:sz w:val="28"/>
                <w:szCs w:val="28"/>
              </w:rPr>
            </w:pPr>
            <w:r w:rsidRPr="004F14D8">
              <w:rPr>
                <w:color w:val="000000"/>
                <w:sz w:val="28"/>
                <w:szCs w:val="28"/>
              </w:rPr>
              <w:t>Русский язык</w:t>
            </w:r>
          </w:p>
        </w:tc>
        <w:tc>
          <w:tcPr>
            <w:tcW w:w="5865" w:type="dxa"/>
            <w:vMerge/>
          </w:tcPr>
          <w:p w:rsidR="002D74E4" w:rsidRPr="00036C44" w:rsidRDefault="002D74E4" w:rsidP="00F650F8">
            <w:pPr>
              <w:rPr>
                <w:color w:val="000000"/>
                <w:sz w:val="28"/>
                <w:szCs w:val="28"/>
                <w:highlight w:val="green"/>
              </w:rPr>
            </w:pPr>
          </w:p>
        </w:tc>
      </w:tr>
      <w:tr w:rsidR="002D74E4" w:rsidRPr="00036C44" w:rsidTr="00334E3E">
        <w:trPr>
          <w:trHeight w:val="454"/>
        </w:trPr>
        <w:tc>
          <w:tcPr>
            <w:tcW w:w="1440" w:type="dxa"/>
          </w:tcPr>
          <w:p w:rsidR="002D74E4" w:rsidRPr="004F14D8" w:rsidRDefault="002D74E4" w:rsidP="00F650F8">
            <w:pPr>
              <w:jc w:val="center"/>
              <w:rPr>
                <w:color w:val="000000"/>
                <w:sz w:val="28"/>
                <w:szCs w:val="28"/>
              </w:rPr>
            </w:pPr>
            <w:r w:rsidRPr="004F14D8">
              <w:rPr>
                <w:color w:val="000000"/>
                <w:sz w:val="28"/>
                <w:szCs w:val="28"/>
              </w:rPr>
              <w:t>7</w:t>
            </w:r>
          </w:p>
        </w:tc>
        <w:tc>
          <w:tcPr>
            <w:tcW w:w="2977" w:type="dxa"/>
          </w:tcPr>
          <w:p w:rsidR="002D74E4" w:rsidRPr="004F14D8" w:rsidRDefault="002D74E4" w:rsidP="00F650F8">
            <w:pPr>
              <w:rPr>
                <w:color w:val="000000"/>
                <w:sz w:val="28"/>
                <w:szCs w:val="28"/>
              </w:rPr>
            </w:pPr>
            <w:r w:rsidRPr="004F14D8">
              <w:rPr>
                <w:color w:val="000000"/>
                <w:sz w:val="28"/>
                <w:szCs w:val="28"/>
              </w:rPr>
              <w:t>Чтение</w:t>
            </w:r>
          </w:p>
        </w:tc>
        <w:tc>
          <w:tcPr>
            <w:tcW w:w="5865" w:type="dxa"/>
            <w:vMerge/>
          </w:tcPr>
          <w:p w:rsidR="002D74E4" w:rsidRPr="00036C44" w:rsidRDefault="002D74E4" w:rsidP="00F650F8">
            <w:pPr>
              <w:rPr>
                <w:color w:val="000000"/>
                <w:sz w:val="28"/>
                <w:szCs w:val="28"/>
                <w:highlight w:val="green"/>
              </w:rPr>
            </w:pPr>
          </w:p>
        </w:tc>
      </w:tr>
      <w:tr w:rsidR="002D74E4" w:rsidRPr="000D7D9A" w:rsidTr="00691411">
        <w:trPr>
          <w:trHeight w:val="965"/>
        </w:trPr>
        <w:tc>
          <w:tcPr>
            <w:tcW w:w="1440" w:type="dxa"/>
          </w:tcPr>
          <w:p w:rsidR="002D74E4" w:rsidRPr="006A33DF" w:rsidRDefault="002D74E4" w:rsidP="00F650F8">
            <w:pPr>
              <w:jc w:val="center"/>
              <w:rPr>
                <w:color w:val="000000"/>
                <w:sz w:val="28"/>
                <w:szCs w:val="28"/>
              </w:rPr>
            </w:pPr>
            <w:r w:rsidRPr="006A33DF">
              <w:rPr>
                <w:color w:val="000000"/>
                <w:sz w:val="28"/>
                <w:szCs w:val="28"/>
              </w:rPr>
              <w:t>Б</w:t>
            </w:r>
          </w:p>
        </w:tc>
        <w:tc>
          <w:tcPr>
            <w:tcW w:w="8842" w:type="dxa"/>
            <w:gridSpan w:val="2"/>
          </w:tcPr>
          <w:p w:rsidR="002D74E4" w:rsidRPr="006A33DF" w:rsidRDefault="002D74E4" w:rsidP="00F44D04">
            <w:pPr>
              <w:jc w:val="both"/>
              <w:rPr>
                <w:color w:val="000000"/>
                <w:sz w:val="28"/>
                <w:szCs w:val="28"/>
              </w:rPr>
            </w:pPr>
            <w:r w:rsidRPr="006A33DF">
              <w:rPr>
                <w:color w:val="000000"/>
                <w:sz w:val="28"/>
                <w:szCs w:val="28"/>
              </w:rPr>
              <w:t xml:space="preserve">По каждому предмету буквой «Б» обозначено достижение учеником базового уровня подготовки. </w:t>
            </w:r>
          </w:p>
          <w:p w:rsidR="002D74E4" w:rsidRPr="006A33DF" w:rsidRDefault="002D74E4" w:rsidP="00764517">
            <w:pPr>
              <w:jc w:val="both"/>
              <w:rPr>
                <w:bCs/>
                <w:i/>
                <w:sz w:val="28"/>
                <w:szCs w:val="28"/>
              </w:rPr>
            </w:pPr>
            <w:r w:rsidRPr="006A33DF">
              <w:rPr>
                <w:color w:val="000000"/>
                <w:sz w:val="28"/>
                <w:szCs w:val="28"/>
              </w:rPr>
              <w:t xml:space="preserve">Символ «–» обозначает, что ученик не достиг базового уровня </w:t>
            </w:r>
          </w:p>
        </w:tc>
      </w:tr>
    </w:tbl>
    <w:p w:rsidR="002D74E4" w:rsidRPr="002432E3" w:rsidRDefault="002D74E4" w:rsidP="00F90AAE">
      <w:pPr>
        <w:pStyle w:val="31"/>
        <w:spacing w:line="276" w:lineRule="auto"/>
        <w:ind w:right="305" w:firstLine="567"/>
        <w:rPr>
          <w:sz w:val="8"/>
          <w:szCs w:val="8"/>
        </w:rPr>
      </w:pPr>
    </w:p>
    <w:p w:rsidR="002D74E4" w:rsidRDefault="002D74E4" w:rsidP="0025603C">
      <w:pPr>
        <w:pStyle w:val="31"/>
        <w:tabs>
          <w:tab w:val="left" w:pos="9900"/>
        </w:tabs>
        <w:spacing w:line="276" w:lineRule="auto"/>
        <w:ind w:right="26" w:firstLine="562"/>
        <w:rPr>
          <w:szCs w:val="28"/>
        </w:rPr>
      </w:pPr>
      <w:r>
        <w:rPr>
          <w:szCs w:val="28"/>
        </w:rPr>
        <w:t>На одном графике представлены р</w:t>
      </w:r>
      <w:r w:rsidRPr="0083393A">
        <w:rPr>
          <w:szCs w:val="28"/>
        </w:rPr>
        <w:t xml:space="preserve">езультаты </w:t>
      </w:r>
      <w:r>
        <w:rPr>
          <w:szCs w:val="28"/>
        </w:rPr>
        <w:t xml:space="preserve">выполнения итоговых работ по трём предметам, выраженные </w:t>
      </w:r>
      <w:r w:rsidRPr="0083393A">
        <w:rPr>
          <w:szCs w:val="28"/>
        </w:rPr>
        <w:t xml:space="preserve">в </w:t>
      </w:r>
      <w:r w:rsidRPr="0083393A">
        <w:rPr>
          <w:szCs w:val="28"/>
          <w:lang w:val="en-US"/>
        </w:rPr>
        <w:t>T</w:t>
      </w:r>
      <w:r w:rsidRPr="0083393A">
        <w:rPr>
          <w:szCs w:val="28"/>
        </w:rPr>
        <w:t xml:space="preserve">-баллах. </w:t>
      </w:r>
    </w:p>
    <w:p w:rsidR="002D74E4" w:rsidRPr="0083393A" w:rsidRDefault="002D74E4" w:rsidP="0025603C">
      <w:pPr>
        <w:pStyle w:val="31"/>
        <w:tabs>
          <w:tab w:val="left" w:pos="9900"/>
        </w:tabs>
        <w:spacing w:line="276" w:lineRule="auto"/>
        <w:ind w:right="26" w:firstLine="562"/>
        <w:rPr>
          <w:szCs w:val="28"/>
        </w:rPr>
      </w:pPr>
      <w:r w:rsidRPr="0083393A">
        <w:rPr>
          <w:szCs w:val="28"/>
        </w:rPr>
        <w:lastRenderedPageBreak/>
        <w:t xml:space="preserve">Использована 100-балльная шкала со средним значением 50, стандартное отклонение </w:t>
      </w:r>
      <w:r w:rsidRPr="00280D2D">
        <w:rPr>
          <w:szCs w:val="28"/>
        </w:rPr>
        <w:t>−</w:t>
      </w:r>
      <w:r w:rsidRPr="0083393A">
        <w:rPr>
          <w:szCs w:val="28"/>
        </w:rPr>
        <w:t xml:space="preserve"> 10, два стандартных отклонения </w:t>
      </w:r>
      <w:r w:rsidRPr="00280D2D">
        <w:rPr>
          <w:szCs w:val="28"/>
        </w:rPr>
        <w:t>−</w:t>
      </w:r>
      <w:r>
        <w:rPr>
          <w:szCs w:val="28"/>
        </w:rPr>
        <w:t xml:space="preserve"> </w:t>
      </w:r>
      <w:r w:rsidRPr="0083393A">
        <w:rPr>
          <w:szCs w:val="28"/>
        </w:rPr>
        <w:t xml:space="preserve">20. Стандартизированное значение 50 определено по результатам </w:t>
      </w:r>
      <w:r>
        <w:rPr>
          <w:szCs w:val="28"/>
        </w:rPr>
        <w:t>всех учащихся, выполнявших итоговые работы (свыше 40</w:t>
      </w:r>
      <w:r w:rsidRPr="00475E21">
        <w:rPr>
          <w:szCs w:val="28"/>
        </w:rPr>
        <w:t>000 человек).</w:t>
      </w:r>
      <w:r w:rsidRPr="0083393A">
        <w:rPr>
          <w:szCs w:val="28"/>
        </w:rPr>
        <w:t xml:space="preserve"> </w:t>
      </w:r>
    </w:p>
    <w:p w:rsidR="002D74E4" w:rsidRPr="004620AB" w:rsidRDefault="002D74E4" w:rsidP="00A72342">
      <w:pPr>
        <w:pStyle w:val="31"/>
        <w:spacing w:line="276" w:lineRule="auto"/>
        <w:ind w:right="-54" w:firstLine="540"/>
        <w:rPr>
          <w:b/>
          <w:bCs/>
          <w:sz w:val="16"/>
          <w:szCs w:val="16"/>
        </w:rPr>
      </w:pPr>
    </w:p>
    <w:p w:rsidR="002D74E4" w:rsidRPr="00FF2829" w:rsidRDefault="002D74E4" w:rsidP="00356327">
      <w:pPr>
        <w:pStyle w:val="a3"/>
        <w:ind w:right="0"/>
        <w:rPr>
          <w:b/>
          <w:sz w:val="28"/>
          <w:szCs w:val="28"/>
        </w:rPr>
      </w:pPr>
      <w:r w:rsidRPr="00FF2829">
        <w:rPr>
          <w:b/>
          <w:color w:val="000000"/>
          <w:sz w:val="28"/>
          <w:szCs w:val="28"/>
        </w:rPr>
        <w:t xml:space="preserve">3. </w:t>
      </w:r>
      <w:r w:rsidRPr="00FF2829">
        <w:rPr>
          <w:b/>
          <w:sz w:val="28"/>
          <w:szCs w:val="28"/>
        </w:rPr>
        <w:t>Рекомендации по использованию результатов диагностики</w:t>
      </w:r>
    </w:p>
    <w:p w:rsidR="002D74E4" w:rsidRPr="00514A60" w:rsidRDefault="002D74E4" w:rsidP="002F141A">
      <w:pPr>
        <w:spacing w:line="276" w:lineRule="auto"/>
        <w:ind w:right="-54" w:firstLine="540"/>
        <w:jc w:val="both"/>
        <w:rPr>
          <w:sz w:val="28"/>
          <w:szCs w:val="28"/>
        </w:rPr>
      </w:pPr>
      <w:r w:rsidRPr="00514A60">
        <w:rPr>
          <w:color w:val="000000"/>
          <w:sz w:val="28"/>
          <w:szCs w:val="28"/>
        </w:rPr>
        <w:t xml:space="preserve">При анализе результатов учителю следует определить сферы, в которых группируется большинство проблем в его классе. </w:t>
      </w:r>
      <w:r w:rsidRPr="00514A60">
        <w:rPr>
          <w:sz w:val="28"/>
          <w:szCs w:val="28"/>
        </w:rPr>
        <w:t>При годовом планировании уроков отводить достаточное количество времени на организацию повторения пройденного материала, продумать систему работы со школьниками, имеющими разный уровень подготовки, больше внимания уделять не только отработке стандартных алгоритмов решения учебных задач, но и формированию умений применять полученные знания в новой для ученика ситуации.</w:t>
      </w:r>
    </w:p>
    <w:p w:rsidR="002D74E4" w:rsidRDefault="002D74E4" w:rsidP="002F141A">
      <w:pPr>
        <w:pStyle w:val="31"/>
        <w:spacing w:line="276" w:lineRule="auto"/>
        <w:ind w:right="-54" w:firstLine="708"/>
        <w:rPr>
          <w:color w:val="000000"/>
          <w:szCs w:val="28"/>
        </w:rPr>
      </w:pPr>
      <w:r w:rsidRPr="00514A60">
        <w:rPr>
          <w:szCs w:val="28"/>
        </w:rPr>
        <w:t xml:space="preserve">Полученные результаты могут быть использованы заместителем директора для оценки освоения учащимися требований ФГОС, выявления групп учеников, обучение которых в начальной школе требует особого внимания (как наиболее подготовленных, так и наименее подготовленных), </w:t>
      </w:r>
      <w:r w:rsidR="00EE1C13">
        <w:rPr>
          <w:szCs w:val="28"/>
        </w:rPr>
        <w:t xml:space="preserve">оказания помощи учителям для преодоления выявленных дефицитов (см. «непройденные темы» и динамику результатов класса).  </w:t>
      </w:r>
      <w:r w:rsidRPr="00514A60">
        <w:rPr>
          <w:color w:val="000000"/>
          <w:szCs w:val="28"/>
        </w:rPr>
        <w:t>Заместителю</w:t>
      </w:r>
      <w:r w:rsidRPr="000D7D9A">
        <w:rPr>
          <w:color w:val="000000"/>
          <w:szCs w:val="28"/>
        </w:rPr>
        <w:t xml:space="preserve"> директора, анализирующему результаты, необходимо проявлять известную осторожность при сопоставлении классов между собой. </w:t>
      </w:r>
    </w:p>
    <w:sectPr w:rsidR="002D74E4" w:rsidSect="002F141A">
      <w:headerReference w:type="even" r:id="rId8"/>
      <w:footerReference w:type="even" r:id="rId9"/>
      <w:footerReference w:type="default" r:id="rId10"/>
      <w:pgSz w:w="11907" w:h="16840" w:code="9"/>
      <w:pgMar w:top="680" w:right="851" w:bottom="680" w:left="851" w:header="340" w:footer="340"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3C" w:rsidRDefault="00CF1B3C">
      <w:r>
        <w:separator/>
      </w:r>
    </w:p>
  </w:endnote>
  <w:endnote w:type="continuationSeparator" w:id="0">
    <w:p w:rsidR="00CF1B3C" w:rsidRDefault="00CF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PS">
    <w:altName w:val="Symbol"/>
    <w:panose1 w:val="00000000000000000000"/>
    <w:charset w:val="02"/>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E4" w:rsidRDefault="002D74E4">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D74E4" w:rsidRDefault="002D74E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E4" w:rsidRDefault="002D74E4">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E0C45">
      <w:rPr>
        <w:rStyle w:val="a8"/>
        <w:noProof/>
      </w:rPr>
      <w:t>1</w:t>
    </w:r>
    <w:r>
      <w:rPr>
        <w:rStyle w:val="a8"/>
      </w:rPr>
      <w:fldChar w:fldCharType="end"/>
    </w:r>
  </w:p>
  <w:p w:rsidR="002D74E4" w:rsidRDefault="002D74E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3C" w:rsidRDefault="00CF1B3C">
      <w:r>
        <w:separator/>
      </w:r>
    </w:p>
  </w:footnote>
  <w:footnote w:type="continuationSeparator" w:id="0">
    <w:p w:rsidR="00CF1B3C" w:rsidRDefault="00CF1B3C">
      <w:r>
        <w:continuationSeparator/>
      </w:r>
    </w:p>
  </w:footnote>
  <w:footnote w:id="1">
    <w:p w:rsidR="002D74E4" w:rsidRPr="00EE1C13" w:rsidRDefault="002D74E4">
      <w:pPr>
        <w:pStyle w:val="af3"/>
        <w:rPr>
          <w:lang w:val="ru-RU"/>
        </w:rPr>
      </w:pPr>
      <w:r>
        <w:rPr>
          <w:rStyle w:val="af2"/>
        </w:rPr>
        <w:footnoteRef/>
      </w:r>
      <w:r w:rsidRPr="00EE1C13">
        <w:rPr>
          <w:lang w:val="ru-RU"/>
        </w:rPr>
        <w:t xml:space="preserve"> </w:t>
      </w:r>
      <w:r w:rsidRPr="004E390B">
        <w:rPr>
          <w:lang w:val="ru-RU"/>
        </w:rPr>
        <w:t>Для учащихся, которые выполняли работы в начале 1</w:t>
      </w:r>
      <w:r>
        <w:rPr>
          <w:lang w:val="ru-RU"/>
        </w:rPr>
        <w:t>-го</w:t>
      </w:r>
      <w:r w:rsidRPr="004E390B">
        <w:rPr>
          <w:lang w:val="ru-RU"/>
        </w:rPr>
        <w:t xml:space="preserve"> класса.</w:t>
      </w:r>
    </w:p>
  </w:footnote>
  <w:footnote w:id="2">
    <w:p w:rsidR="002D74E4" w:rsidRPr="00497441" w:rsidRDefault="002D74E4" w:rsidP="00814EDE">
      <w:pPr>
        <w:pStyle w:val="jus"/>
        <w:spacing w:before="0" w:beforeAutospacing="0" w:after="0" w:afterAutospacing="0"/>
        <w:jc w:val="both"/>
        <w:rPr>
          <w:sz w:val="22"/>
          <w:szCs w:val="22"/>
        </w:rPr>
      </w:pPr>
      <w:r w:rsidRPr="00497441">
        <w:rPr>
          <w:rStyle w:val="af2"/>
          <w:sz w:val="22"/>
          <w:szCs w:val="22"/>
        </w:rPr>
        <w:footnoteRef/>
      </w:r>
      <w:r w:rsidRPr="00497441">
        <w:rPr>
          <w:sz w:val="22"/>
          <w:szCs w:val="22"/>
        </w:rPr>
        <w:t xml:space="preserve"> Для T-баллов </w:t>
      </w:r>
      <w:r w:rsidRPr="00497441">
        <w:rPr>
          <w:rStyle w:val="sz14"/>
          <w:color w:val="000000"/>
          <w:sz w:val="22"/>
          <w:szCs w:val="22"/>
        </w:rPr>
        <w:t xml:space="preserve">принято отображать стандартизованные значения в </w:t>
      </w:r>
      <w:r w:rsidRPr="00497441">
        <w:rPr>
          <w:sz w:val="22"/>
          <w:szCs w:val="22"/>
        </w:rPr>
        <w:t xml:space="preserve">стандартной системе координат (среднее равно 50, стандартное отклонение равно 10): </w:t>
      </w:r>
      <w:r w:rsidRPr="00497441">
        <w:rPr>
          <w:i/>
          <w:color w:val="000000"/>
          <w:sz w:val="22"/>
          <w:szCs w:val="22"/>
        </w:rPr>
        <w:t>Т</w:t>
      </w:r>
      <w:r w:rsidRPr="00497441">
        <w:rPr>
          <w:i/>
          <w:color w:val="000000"/>
          <w:sz w:val="22"/>
          <w:szCs w:val="22"/>
          <w:vertAlign w:val="subscript"/>
          <w:lang w:val="en-US"/>
        </w:rPr>
        <w:t>i</w:t>
      </w:r>
      <w:r w:rsidRPr="00497441">
        <w:rPr>
          <w:i/>
          <w:color w:val="000000"/>
          <w:sz w:val="22"/>
          <w:szCs w:val="22"/>
          <w:vertAlign w:val="subscript"/>
        </w:rPr>
        <w:t xml:space="preserve"> </w:t>
      </w:r>
      <w:r w:rsidRPr="00497441">
        <w:rPr>
          <w:color w:val="000000"/>
          <w:sz w:val="22"/>
          <w:szCs w:val="22"/>
        </w:rPr>
        <w:t>= 10*</w:t>
      </w:r>
      <w:r w:rsidRPr="00497441">
        <w:rPr>
          <w:color w:val="000000"/>
          <w:sz w:val="22"/>
          <w:szCs w:val="22"/>
          <w:lang w:val="en-US"/>
        </w:rPr>
        <w:t>z</w:t>
      </w:r>
      <w:r w:rsidRPr="00497441">
        <w:rPr>
          <w:i/>
          <w:color w:val="000000"/>
          <w:sz w:val="22"/>
          <w:szCs w:val="22"/>
          <w:vertAlign w:val="subscript"/>
          <w:lang w:val="en-US"/>
        </w:rPr>
        <w:t>i</w:t>
      </w:r>
      <w:r w:rsidRPr="00497441">
        <w:rPr>
          <w:color w:val="000000"/>
          <w:sz w:val="22"/>
          <w:szCs w:val="22"/>
        </w:rPr>
        <w:t xml:space="preserve"> + 50, где </w:t>
      </w:r>
      <w:r w:rsidRPr="00497441">
        <w:rPr>
          <w:color w:val="000000"/>
          <w:sz w:val="22"/>
          <w:szCs w:val="22"/>
          <w:lang w:val="en-US"/>
        </w:rPr>
        <w:t>z</w:t>
      </w:r>
      <w:r w:rsidRPr="00497441">
        <w:rPr>
          <w:i/>
          <w:color w:val="000000"/>
          <w:sz w:val="22"/>
          <w:szCs w:val="22"/>
          <w:vertAlign w:val="subscript"/>
          <w:lang w:val="en-US"/>
        </w:rPr>
        <w:t>i</w:t>
      </w:r>
      <w:r w:rsidRPr="00497441">
        <w:rPr>
          <w:color w:val="000000"/>
          <w:sz w:val="22"/>
          <w:szCs w:val="22"/>
        </w:rPr>
        <w:t xml:space="preserve"> – стандартизированное значение переменной </w:t>
      </w:r>
      <w:r w:rsidRPr="00497441">
        <w:rPr>
          <w:i/>
          <w:color w:val="000000"/>
          <w:sz w:val="22"/>
          <w:szCs w:val="22"/>
          <w:lang w:val="en-US"/>
        </w:rPr>
        <w:t>x</w:t>
      </w:r>
      <w:r w:rsidRPr="00497441">
        <w:rPr>
          <w:i/>
          <w:color w:val="000000"/>
          <w:sz w:val="22"/>
          <w:szCs w:val="22"/>
          <w:vertAlign w:val="subscript"/>
          <w:lang w:val="en-US"/>
        </w:rPr>
        <w:t>i</w:t>
      </w:r>
      <w:r w:rsidRPr="00497441">
        <w:rPr>
          <w:color w:val="000000"/>
          <w:sz w:val="22"/>
          <w:szCs w:val="22"/>
        </w:rPr>
        <w:t>, указывающее на степень ее отклонения от среднего (М) в единицах стандартного отклонения (</w:t>
      </w:r>
      <w:r w:rsidRPr="00497441">
        <w:rPr>
          <w:color w:val="000000"/>
          <w:sz w:val="22"/>
          <w:szCs w:val="22"/>
        </w:rPr>
        <w:sym w:font="SymbolPS" w:char="F073"/>
      </w:r>
      <w:r w:rsidRPr="00497441">
        <w:rPr>
          <w:color w:val="000000"/>
          <w:sz w:val="22"/>
          <w:szCs w:val="22"/>
        </w:rPr>
        <w:t xml:space="preserve">), </w:t>
      </w:r>
      <w:r w:rsidRPr="00497441">
        <w:rPr>
          <w:color w:val="000000"/>
          <w:sz w:val="22"/>
          <w:szCs w:val="22"/>
          <w:lang w:val="en-US"/>
        </w:rPr>
        <w:t>z</w:t>
      </w:r>
      <w:r w:rsidRPr="00497441">
        <w:rPr>
          <w:i/>
          <w:color w:val="000000"/>
          <w:sz w:val="22"/>
          <w:szCs w:val="22"/>
          <w:vertAlign w:val="subscript"/>
          <w:lang w:val="en-US"/>
        </w:rPr>
        <w:t>i</w:t>
      </w:r>
      <w:r w:rsidRPr="00497441">
        <w:rPr>
          <w:color w:val="000000"/>
          <w:sz w:val="22"/>
          <w:szCs w:val="22"/>
        </w:rPr>
        <w:t xml:space="preserve"> = (</w:t>
      </w:r>
      <w:r w:rsidRPr="00497441">
        <w:rPr>
          <w:i/>
          <w:color w:val="000000"/>
          <w:sz w:val="22"/>
          <w:szCs w:val="22"/>
          <w:lang w:val="en-US"/>
        </w:rPr>
        <w:t>x</w:t>
      </w:r>
      <w:r w:rsidRPr="00497441">
        <w:rPr>
          <w:i/>
          <w:color w:val="000000"/>
          <w:sz w:val="22"/>
          <w:szCs w:val="22"/>
          <w:vertAlign w:val="subscript"/>
          <w:lang w:val="en-US"/>
        </w:rPr>
        <w:t>i</w:t>
      </w:r>
      <w:r w:rsidRPr="00497441">
        <w:rPr>
          <w:i/>
          <w:color w:val="000000"/>
          <w:sz w:val="22"/>
          <w:szCs w:val="22"/>
          <w:vertAlign w:val="subscript"/>
        </w:rPr>
        <w:t xml:space="preserve"> </w:t>
      </w:r>
      <w:r w:rsidRPr="00497441">
        <w:rPr>
          <w:color w:val="000000"/>
          <w:sz w:val="22"/>
          <w:szCs w:val="22"/>
        </w:rPr>
        <w:t xml:space="preserve">- </w:t>
      </w:r>
      <w:r w:rsidRPr="00497441">
        <w:rPr>
          <w:color w:val="000000"/>
          <w:sz w:val="22"/>
          <w:szCs w:val="22"/>
          <w:lang w:val="en-US"/>
        </w:rPr>
        <w:t>M</w:t>
      </w:r>
      <w:r w:rsidRPr="00497441">
        <w:rPr>
          <w:color w:val="000000"/>
          <w:sz w:val="22"/>
          <w:szCs w:val="22"/>
        </w:rPr>
        <w:t>)/</w:t>
      </w:r>
      <w:r w:rsidRPr="00497441">
        <w:rPr>
          <w:color w:val="000000"/>
          <w:sz w:val="22"/>
          <w:szCs w:val="22"/>
        </w:rPr>
        <w:sym w:font="SymbolPS" w:char="F073"/>
      </w:r>
      <w:r w:rsidRPr="00497441">
        <w:rPr>
          <w:sz w:val="22"/>
          <w:szCs w:val="22"/>
        </w:rPr>
        <w:t xml:space="preserve">.  </w:t>
      </w:r>
    </w:p>
    <w:p w:rsidR="002D74E4" w:rsidRDefault="002D74E4" w:rsidP="00814EDE">
      <w:pPr>
        <w:pStyle w:val="jus"/>
        <w:spacing w:before="0" w:beforeAutospacing="0" w:after="0" w:afterAutospacing="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E4" w:rsidRDefault="002D74E4">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D74E4" w:rsidRDefault="002D74E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B17"/>
    <w:multiLevelType w:val="hybridMultilevel"/>
    <w:tmpl w:val="96026C30"/>
    <w:lvl w:ilvl="0" w:tplc="9F702BB0">
      <w:start w:val="1"/>
      <w:numFmt w:val="decimal"/>
      <w:lvlText w:val="%1"/>
      <w:lvlJc w:val="left"/>
      <w:pPr>
        <w:tabs>
          <w:tab w:val="num" w:pos="72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8C7D8F"/>
    <w:multiLevelType w:val="multilevel"/>
    <w:tmpl w:val="BD420798"/>
    <w:lvl w:ilvl="0">
      <w:start w:val="1"/>
      <w:numFmt w:val="decimal"/>
      <w:lvlText w:val="%1"/>
      <w:lvlJc w:val="center"/>
      <w:pPr>
        <w:tabs>
          <w:tab w:val="num" w:pos="720"/>
        </w:tabs>
        <w:ind w:firstLine="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25F219F"/>
    <w:multiLevelType w:val="hybridMultilevel"/>
    <w:tmpl w:val="3206773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313178B"/>
    <w:multiLevelType w:val="hybridMultilevel"/>
    <w:tmpl w:val="3EA22D5C"/>
    <w:lvl w:ilvl="0" w:tplc="91BEBB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372330"/>
    <w:multiLevelType w:val="hybridMultilevel"/>
    <w:tmpl w:val="27F89856"/>
    <w:lvl w:ilvl="0" w:tplc="D7300334">
      <w:start w:val="1"/>
      <w:numFmt w:val="decimal"/>
      <w:lvlText w:val="%1."/>
      <w:lvlJc w:val="left"/>
      <w:pPr>
        <w:tabs>
          <w:tab w:val="num" w:pos="1527"/>
        </w:tabs>
        <w:ind w:left="1527" w:hanging="960"/>
      </w:pPr>
      <w:rPr>
        <w:rFonts w:cs="Times New Roman" w:hint="default"/>
      </w:rPr>
    </w:lvl>
    <w:lvl w:ilvl="1" w:tplc="0419000B">
      <w:start w:val="1"/>
      <w:numFmt w:val="bullet"/>
      <w:lvlText w:val=""/>
      <w:lvlJc w:val="left"/>
      <w:pPr>
        <w:tabs>
          <w:tab w:val="num" w:pos="1632"/>
        </w:tabs>
        <w:ind w:left="1632" w:hanging="360"/>
      </w:pPr>
      <w:rPr>
        <w:rFonts w:ascii="Wingdings" w:hAnsi="Wingdings" w:hint="default"/>
      </w:rPr>
    </w:lvl>
    <w:lvl w:ilvl="2" w:tplc="0419000F">
      <w:start w:val="1"/>
      <w:numFmt w:val="decimal"/>
      <w:lvlText w:val="%3."/>
      <w:lvlJc w:val="left"/>
      <w:pPr>
        <w:tabs>
          <w:tab w:val="num" w:pos="360"/>
        </w:tabs>
        <w:ind w:left="360" w:hanging="360"/>
      </w:pPr>
      <w:rPr>
        <w:rFonts w:cs="Times New Roman" w:hint="default"/>
      </w:rPr>
    </w:lvl>
    <w:lvl w:ilvl="3" w:tplc="0419000D">
      <w:start w:val="1"/>
      <w:numFmt w:val="bullet"/>
      <w:lvlText w:val=""/>
      <w:lvlJc w:val="left"/>
      <w:pPr>
        <w:tabs>
          <w:tab w:val="num" w:pos="3087"/>
        </w:tabs>
        <w:ind w:left="3087" w:hanging="360"/>
      </w:pPr>
      <w:rPr>
        <w:rFonts w:ascii="Wingdings" w:hAnsi="Wingdings" w:hint="default"/>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0D0536D8"/>
    <w:multiLevelType w:val="hybridMultilevel"/>
    <w:tmpl w:val="58E6E5A2"/>
    <w:lvl w:ilvl="0" w:tplc="9F5E72F4">
      <w:start w:val="2"/>
      <w:numFmt w:val="bullet"/>
      <w:lvlText w:val="-"/>
      <w:lvlJc w:val="left"/>
      <w:pPr>
        <w:tabs>
          <w:tab w:val="num" w:pos="786"/>
        </w:tabs>
        <w:ind w:left="786" w:hanging="360"/>
      </w:pPr>
      <w:rPr>
        <w:rFonts w:ascii="Times New Roman" w:eastAsia="Times New Roman" w:hAnsi="Times New Roman" w:hint="default"/>
      </w:rPr>
    </w:lvl>
    <w:lvl w:ilvl="1" w:tplc="3A6A3E16">
      <w:start w:val="1"/>
      <w:numFmt w:val="decimal"/>
      <w:lvlText w:val="%2."/>
      <w:lvlJc w:val="left"/>
      <w:pPr>
        <w:tabs>
          <w:tab w:val="num" w:pos="1809"/>
        </w:tabs>
        <w:ind w:left="1146"/>
      </w:pPr>
      <w:rPr>
        <w:rFonts w:cs="Times New Roman"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
    <w:nsid w:val="0DDF4469"/>
    <w:multiLevelType w:val="multilevel"/>
    <w:tmpl w:val="74C05C2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2870537"/>
    <w:multiLevelType w:val="hybridMultilevel"/>
    <w:tmpl w:val="A1025E2E"/>
    <w:lvl w:ilvl="0" w:tplc="EF900D5A">
      <w:start w:val="1"/>
      <w:numFmt w:val="decimal"/>
      <w:lvlText w:val="%1."/>
      <w:lvlJc w:val="left"/>
      <w:pPr>
        <w:ind w:left="1527" w:hanging="9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3387EEF"/>
    <w:multiLevelType w:val="hybridMultilevel"/>
    <w:tmpl w:val="C330A90A"/>
    <w:lvl w:ilvl="0" w:tplc="63DAFCC0">
      <w:start w:val="1"/>
      <w:numFmt w:val="decimal"/>
      <w:lvlText w:val="%1."/>
      <w:lvlJc w:val="left"/>
      <w:pPr>
        <w:tabs>
          <w:tab w:val="num" w:pos="680"/>
        </w:tabs>
        <w:ind w:left="680" w:hanging="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4C04DE1"/>
    <w:multiLevelType w:val="multilevel"/>
    <w:tmpl w:val="3EA22D5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64744D2"/>
    <w:multiLevelType w:val="hybridMultilevel"/>
    <w:tmpl w:val="BD9CA9C2"/>
    <w:lvl w:ilvl="0" w:tplc="23A260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6A4559D"/>
    <w:multiLevelType w:val="hybridMultilevel"/>
    <w:tmpl w:val="BFD4B41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2E5F63"/>
    <w:multiLevelType w:val="hybridMultilevel"/>
    <w:tmpl w:val="EB0E1450"/>
    <w:lvl w:ilvl="0" w:tplc="EA7C3746">
      <w:start w:val="2"/>
      <w:numFmt w:val="decimal"/>
      <w:lvlText w:val="%1."/>
      <w:lvlJc w:val="left"/>
      <w:pPr>
        <w:tabs>
          <w:tab w:val="num" w:pos="922"/>
        </w:tabs>
        <w:ind w:left="922" w:hanging="360"/>
      </w:pPr>
      <w:rPr>
        <w:rFonts w:cs="Times New Roman" w:hint="default"/>
      </w:rPr>
    </w:lvl>
    <w:lvl w:ilvl="1" w:tplc="04190019" w:tentative="1">
      <w:start w:val="1"/>
      <w:numFmt w:val="lowerLetter"/>
      <w:lvlText w:val="%2."/>
      <w:lvlJc w:val="left"/>
      <w:pPr>
        <w:tabs>
          <w:tab w:val="num" w:pos="1642"/>
        </w:tabs>
        <w:ind w:left="1642" w:hanging="360"/>
      </w:pPr>
      <w:rPr>
        <w:rFonts w:cs="Times New Roman"/>
      </w:rPr>
    </w:lvl>
    <w:lvl w:ilvl="2" w:tplc="0419001B" w:tentative="1">
      <w:start w:val="1"/>
      <w:numFmt w:val="lowerRoman"/>
      <w:lvlText w:val="%3."/>
      <w:lvlJc w:val="right"/>
      <w:pPr>
        <w:tabs>
          <w:tab w:val="num" w:pos="2362"/>
        </w:tabs>
        <w:ind w:left="2362" w:hanging="180"/>
      </w:pPr>
      <w:rPr>
        <w:rFonts w:cs="Times New Roman"/>
      </w:rPr>
    </w:lvl>
    <w:lvl w:ilvl="3" w:tplc="0419000F" w:tentative="1">
      <w:start w:val="1"/>
      <w:numFmt w:val="decimal"/>
      <w:lvlText w:val="%4."/>
      <w:lvlJc w:val="left"/>
      <w:pPr>
        <w:tabs>
          <w:tab w:val="num" w:pos="3082"/>
        </w:tabs>
        <w:ind w:left="3082" w:hanging="360"/>
      </w:pPr>
      <w:rPr>
        <w:rFonts w:cs="Times New Roman"/>
      </w:rPr>
    </w:lvl>
    <w:lvl w:ilvl="4" w:tplc="04190019" w:tentative="1">
      <w:start w:val="1"/>
      <w:numFmt w:val="lowerLetter"/>
      <w:lvlText w:val="%5."/>
      <w:lvlJc w:val="left"/>
      <w:pPr>
        <w:tabs>
          <w:tab w:val="num" w:pos="3802"/>
        </w:tabs>
        <w:ind w:left="3802" w:hanging="360"/>
      </w:pPr>
      <w:rPr>
        <w:rFonts w:cs="Times New Roman"/>
      </w:rPr>
    </w:lvl>
    <w:lvl w:ilvl="5" w:tplc="0419001B" w:tentative="1">
      <w:start w:val="1"/>
      <w:numFmt w:val="lowerRoman"/>
      <w:lvlText w:val="%6."/>
      <w:lvlJc w:val="right"/>
      <w:pPr>
        <w:tabs>
          <w:tab w:val="num" w:pos="4522"/>
        </w:tabs>
        <w:ind w:left="4522" w:hanging="180"/>
      </w:pPr>
      <w:rPr>
        <w:rFonts w:cs="Times New Roman"/>
      </w:rPr>
    </w:lvl>
    <w:lvl w:ilvl="6" w:tplc="0419000F" w:tentative="1">
      <w:start w:val="1"/>
      <w:numFmt w:val="decimal"/>
      <w:lvlText w:val="%7."/>
      <w:lvlJc w:val="left"/>
      <w:pPr>
        <w:tabs>
          <w:tab w:val="num" w:pos="5242"/>
        </w:tabs>
        <w:ind w:left="5242" w:hanging="360"/>
      </w:pPr>
      <w:rPr>
        <w:rFonts w:cs="Times New Roman"/>
      </w:rPr>
    </w:lvl>
    <w:lvl w:ilvl="7" w:tplc="04190019" w:tentative="1">
      <w:start w:val="1"/>
      <w:numFmt w:val="lowerLetter"/>
      <w:lvlText w:val="%8."/>
      <w:lvlJc w:val="left"/>
      <w:pPr>
        <w:tabs>
          <w:tab w:val="num" w:pos="5962"/>
        </w:tabs>
        <w:ind w:left="5962" w:hanging="360"/>
      </w:pPr>
      <w:rPr>
        <w:rFonts w:cs="Times New Roman"/>
      </w:rPr>
    </w:lvl>
    <w:lvl w:ilvl="8" w:tplc="0419001B" w:tentative="1">
      <w:start w:val="1"/>
      <w:numFmt w:val="lowerRoman"/>
      <w:lvlText w:val="%9."/>
      <w:lvlJc w:val="right"/>
      <w:pPr>
        <w:tabs>
          <w:tab w:val="num" w:pos="6682"/>
        </w:tabs>
        <w:ind w:left="6682" w:hanging="180"/>
      </w:pPr>
      <w:rPr>
        <w:rFonts w:cs="Times New Roman"/>
      </w:rPr>
    </w:lvl>
  </w:abstractNum>
  <w:abstractNum w:abstractNumId="13">
    <w:nsid w:val="241B48B6"/>
    <w:multiLevelType w:val="hybridMultilevel"/>
    <w:tmpl w:val="E9E21282"/>
    <w:lvl w:ilvl="0" w:tplc="0BC02A66">
      <w:start w:val="3"/>
      <w:numFmt w:val="decimal"/>
      <w:lvlText w:val="%1."/>
      <w:lvlJc w:val="left"/>
      <w:pPr>
        <w:tabs>
          <w:tab w:val="num" w:pos="922"/>
        </w:tabs>
        <w:ind w:left="922" w:hanging="360"/>
      </w:pPr>
      <w:rPr>
        <w:rFonts w:cs="Times New Roman" w:hint="default"/>
      </w:rPr>
    </w:lvl>
    <w:lvl w:ilvl="1" w:tplc="04190019" w:tentative="1">
      <w:start w:val="1"/>
      <w:numFmt w:val="lowerLetter"/>
      <w:lvlText w:val="%2."/>
      <w:lvlJc w:val="left"/>
      <w:pPr>
        <w:tabs>
          <w:tab w:val="num" w:pos="1642"/>
        </w:tabs>
        <w:ind w:left="1642" w:hanging="360"/>
      </w:pPr>
      <w:rPr>
        <w:rFonts w:cs="Times New Roman"/>
      </w:rPr>
    </w:lvl>
    <w:lvl w:ilvl="2" w:tplc="0419001B" w:tentative="1">
      <w:start w:val="1"/>
      <w:numFmt w:val="lowerRoman"/>
      <w:lvlText w:val="%3."/>
      <w:lvlJc w:val="right"/>
      <w:pPr>
        <w:tabs>
          <w:tab w:val="num" w:pos="2362"/>
        </w:tabs>
        <w:ind w:left="2362" w:hanging="180"/>
      </w:pPr>
      <w:rPr>
        <w:rFonts w:cs="Times New Roman"/>
      </w:rPr>
    </w:lvl>
    <w:lvl w:ilvl="3" w:tplc="0419000F" w:tentative="1">
      <w:start w:val="1"/>
      <w:numFmt w:val="decimal"/>
      <w:lvlText w:val="%4."/>
      <w:lvlJc w:val="left"/>
      <w:pPr>
        <w:tabs>
          <w:tab w:val="num" w:pos="3082"/>
        </w:tabs>
        <w:ind w:left="3082" w:hanging="360"/>
      </w:pPr>
      <w:rPr>
        <w:rFonts w:cs="Times New Roman"/>
      </w:rPr>
    </w:lvl>
    <w:lvl w:ilvl="4" w:tplc="04190019" w:tentative="1">
      <w:start w:val="1"/>
      <w:numFmt w:val="lowerLetter"/>
      <w:lvlText w:val="%5."/>
      <w:lvlJc w:val="left"/>
      <w:pPr>
        <w:tabs>
          <w:tab w:val="num" w:pos="3802"/>
        </w:tabs>
        <w:ind w:left="3802" w:hanging="360"/>
      </w:pPr>
      <w:rPr>
        <w:rFonts w:cs="Times New Roman"/>
      </w:rPr>
    </w:lvl>
    <w:lvl w:ilvl="5" w:tplc="0419001B" w:tentative="1">
      <w:start w:val="1"/>
      <w:numFmt w:val="lowerRoman"/>
      <w:lvlText w:val="%6."/>
      <w:lvlJc w:val="right"/>
      <w:pPr>
        <w:tabs>
          <w:tab w:val="num" w:pos="4522"/>
        </w:tabs>
        <w:ind w:left="4522" w:hanging="180"/>
      </w:pPr>
      <w:rPr>
        <w:rFonts w:cs="Times New Roman"/>
      </w:rPr>
    </w:lvl>
    <w:lvl w:ilvl="6" w:tplc="0419000F" w:tentative="1">
      <w:start w:val="1"/>
      <w:numFmt w:val="decimal"/>
      <w:lvlText w:val="%7."/>
      <w:lvlJc w:val="left"/>
      <w:pPr>
        <w:tabs>
          <w:tab w:val="num" w:pos="5242"/>
        </w:tabs>
        <w:ind w:left="5242" w:hanging="360"/>
      </w:pPr>
      <w:rPr>
        <w:rFonts w:cs="Times New Roman"/>
      </w:rPr>
    </w:lvl>
    <w:lvl w:ilvl="7" w:tplc="04190019" w:tentative="1">
      <w:start w:val="1"/>
      <w:numFmt w:val="lowerLetter"/>
      <w:lvlText w:val="%8."/>
      <w:lvlJc w:val="left"/>
      <w:pPr>
        <w:tabs>
          <w:tab w:val="num" w:pos="5962"/>
        </w:tabs>
        <w:ind w:left="5962" w:hanging="360"/>
      </w:pPr>
      <w:rPr>
        <w:rFonts w:cs="Times New Roman"/>
      </w:rPr>
    </w:lvl>
    <w:lvl w:ilvl="8" w:tplc="0419001B" w:tentative="1">
      <w:start w:val="1"/>
      <w:numFmt w:val="lowerRoman"/>
      <w:lvlText w:val="%9."/>
      <w:lvlJc w:val="right"/>
      <w:pPr>
        <w:tabs>
          <w:tab w:val="num" w:pos="6682"/>
        </w:tabs>
        <w:ind w:left="6682" w:hanging="180"/>
      </w:pPr>
      <w:rPr>
        <w:rFonts w:cs="Times New Roman"/>
      </w:rPr>
    </w:lvl>
  </w:abstractNum>
  <w:abstractNum w:abstractNumId="14">
    <w:nsid w:val="26803CCB"/>
    <w:multiLevelType w:val="hybridMultilevel"/>
    <w:tmpl w:val="A5F086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6C62D9D"/>
    <w:multiLevelType w:val="hybridMultilevel"/>
    <w:tmpl w:val="21DEC6EA"/>
    <w:lvl w:ilvl="0" w:tplc="09F2C7BC">
      <w:start w:val="4"/>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6">
    <w:nsid w:val="27B216FA"/>
    <w:multiLevelType w:val="hybridMultilevel"/>
    <w:tmpl w:val="09626EB4"/>
    <w:lvl w:ilvl="0" w:tplc="F5243222">
      <w:start w:val="1"/>
      <w:numFmt w:val="decimal"/>
      <w:lvlText w:val="%1"/>
      <w:lvlJc w:val="left"/>
      <w:pPr>
        <w:tabs>
          <w:tab w:val="num" w:pos="72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AE24BFA"/>
    <w:multiLevelType w:val="hybridMultilevel"/>
    <w:tmpl w:val="F1F27F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0A2DFE"/>
    <w:multiLevelType w:val="hybridMultilevel"/>
    <w:tmpl w:val="DCFC3C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7BD0F43"/>
    <w:multiLevelType w:val="singleLevel"/>
    <w:tmpl w:val="5A6AFDA6"/>
    <w:lvl w:ilvl="0">
      <w:numFmt w:val="bullet"/>
      <w:lvlText w:val="-"/>
      <w:lvlJc w:val="left"/>
      <w:pPr>
        <w:tabs>
          <w:tab w:val="num" w:pos="1267"/>
        </w:tabs>
        <w:ind w:left="1191" w:hanging="284"/>
      </w:pPr>
      <w:rPr>
        <w:rFonts w:hint="default"/>
      </w:rPr>
    </w:lvl>
  </w:abstractNum>
  <w:abstractNum w:abstractNumId="20">
    <w:nsid w:val="39315651"/>
    <w:multiLevelType w:val="hybridMultilevel"/>
    <w:tmpl w:val="35A42A0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6179A7"/>
    <w:multiLevelType w:val="hybridMultilevel"/>
    <w:tmpl w:val="9264907A"/>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39C870D4"/>
    <w:multiLevelType w:val="singleLevel"/>
    <w:tmpl w:val="5A6AFDA6"/>
    <w:lvl w:ilvl="0">
      <w:numFmt w:val="bullet"/>
      <w:lvlText w:val="-"/>
      <w:lvlJc w:val="left"/>
      <w:pPr>
        <w:tabs>
          <w:tab w:val="num" w:pos="1267"/>
        </w:tabs>
        <w:ind w:left="1191" w:hanging="284"/>
      </w:pPr>
      <w:rPr>
        <w:rFonts w:hint="default"/>
      </w:rPr>
    </w:lvl>
  </w:abstractNum>
  <w:abstractNum w:abstractNumId="23">
    <w:nsid w:val="3DE64ED2"/>
    <w:multiLevelType w:val="hybridMultilevel"/>
    <w:tmpl w:val="0E0A0D72"/>
    <w:lvl w:ilvl="0" w:tplc="8BDCDBF4">
      <w:start w:val="1"/>
      <w:numFmt w:val="bullet"/>
      <w:lvlText w:val=""/>
      <w:lvlJc w:val="left"/>
      <w:pPr>
        <w:tabs>
          <w:tab w:val="num" w:pos="1857"/>
        </w:tabs>
        <w:ind w:left="1857" w:hanging="360"/>
      </w:pPr>
      <w:rPr>
        <w:rFonts w:ascii="Symbol" w:hAnsi="Symbol" w:hint="default"/>
        <w:color w:val="auto"/>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24">
    <w:nsid w:val="3E7E30DA"/>
    <w:multiLevelType w:val="multilevel"/>
    <w:tmpl w:val="89003654"/>
    <w:lvl w:ilvl="0">
      <w:start w:val="1"/>
      <w:numFmt w:val="decimal"/>
      <w:lvlText w:val="%1."/>
      <w:lvlJc w:val="left"/>
      <w:pPr>
        <w:tabs>
          <w:tab w:val="num" w:pos="720"/>
        </w:tabs>
        <w:ind w:left="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3E85231D"/>
    <w:multiLevelType w:val="hybridMultilevel"/>
    <w:tmpl w:val="02E8F1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EBC60A5"/>
    <w:multiLevelType w:val="hybridMultilevel"/>
    <w:tmpl w:val="D682CF92"/>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3F752B5B"/>
    <w:multiLevelType w:val="multilevel"/>
    <w:tmpl w:val="09626EB4"/>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25F6B51"/>
    <w:multiLevelType w:val="hybridMultilevel"/>
    <w:tmpl w:val="90F21BD0"/>
    <w:lvl w:ilvl="0" w:tplc="0419000F">
      <w:start w:val="1"/>
      <w:numFmt w:val="decimal"/>
      <w:lvlText w:val="%1."/>
      <w:lvlJc w:val="left"/>
      <w:pPr>
        <w:tabs>
          <w:tab w:val="num" w:pos="810"/>
        </w:tabs>
        <w:ind w:left="81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9A169C4"/>
    <w:multiLevelType w:val="hybridMultilevel"/>
    <w:tmpl w:val="BDAAA1B0"/>
    <w:lvl w:ilvl="0" w:tplc="71CC16CA">
      <w:start w:val="1"/>
      <w:numFmt w:val="decimal"/>
      <w:lvlText w:val="%1."/>
      <w:lvlJc w:val="left"/>
      <w:pPr>
        <w:tabs>
          <w:tab w:val="num" w:pos="930"/>
        </w:tabs>
        <w:ind w:left="930" w:hanging="390"/>
      </w:pPr>
      <w:rPr>
        <w:rFonts w:cs="Times New Roman" w:hint="default"/>
      </w:rPr>
    </w:lvl>
    <w:lvl w:ilvl="1" w:tplc="04190019" w:tentative="1">
      <w:start w:val="1"/>
      <w:numFmt w:val="lowerLetter"/>
      <w:lvlText w:val="%2."/>
      <w:lvlJc w:val="left"/>
      <w:pPr>
        <w:tabs>
          <w:tab w:val="num" w:pos="1642"/>
        </w:tabs>
        <w:ind w:left="1642" w:hanging="360"/>
      </w:pPr>
      <w:rPr>
        <w:rFonts w:cs="Times New Roman"/>
      </w:rPr>
    </w:lvl>
    <w:lvl w:ilvl="2" w:tplc="0419001B" w:tentative="1">
      <w:start w:val="1"/>
      <w:numFmt w:val="lowerRoman"/>
      <w:lvlText w:val="%3."/>
      <w:lvlJc w:val="right"/>
      <w:pPr>
        <w:tabs>
          <w:tab w:val="num" w:pos="2362"/>
        </w:tabs>
        <w:ind w:left="2362" w:hanging="180"/>
      </w:pPr>
      <w:rPr>
        <w:rFonts w:cs="Times New Roman"/>
      </w:rPr>
    </w:lvl>
    <w:lvl w:ilvl="3" w:tplc="0419000F" w:tentative="1">
      <w:start w:val="1"/>
      <w:numFmt w:val="decimal"/>
      <w:lvlText w:val="%4."/>
      <w:lvlJc w:val="left"/>
      <w:pPr>
        <w:tabs>
          <w:tab w:val="num" w:pos="3082"/>
        </w:tabs>
        <w:ind w:left="3082" w:hanging="360"/>
      </w:pPr>
      <w:rPr>
        <w:rFonts w:cs="Times New Roman"/>
      </w:rPr>
    </w:lvl>
    <w:lvl w:ilvl="4" w:tplc="04190019" w:tentative="1">
      <w:start w:val="1"/>
      <w:numFmt w:val="lowerLetter"/>
      <w:lvlText w:val="%5."/>
      <w:lvlJc w:val="left"/>
      <w:pPr>
        <w:tabs>
          <w:tab w:val="num" w:pos="3802"/>
        </w:tabs>
        <w:ind w:left="3802" w:hanging="360"/>
      </w:pPr>
      <w:rPr>
        <w:rFonts w:cs="Times New Roman"/>
      </w:rPr>
    </w:lvl>
    <w:lvl w:ilvl="5" w:tplc="0419001B" w:tentative="1">
      <w:start w:val="1"/>
      <w:numFmt w:val="lowerRoman"/>
      <w:lvlText w:val="%6."/>
      <w:lvlJc w:val="right"/>
      <w:pPr>
        <w:tabs>
          <w:tab w:val="num" w:pos="4522"/>
        </w:tabs>
        <w:ind w:left="4522" w:hanging="180"/>
      </w:pPr>
      <w:rPr>
        <w:rFonts w:cs="Times New Roman"/>
      </w:rPr>
    </w:lvl>
    <w:lvl w:ilvl="6" w:tplc="0419000F" w:tentative="1">
      <w:start w:val="1"/>
      <w:numFmt w:val="decimal"/>
      <w:lvlText w:val="%7."/>
      <w:lvlJc w:val="left"/>
      <w:pPr>
        <w:tabs>
          <w:tab w:val="num" w:pos="5242"/>
        </w:tabs>
        <w:ind w:left="5242" w:hanging="360"/>
      </w:pPr>
      <w:rPr>
        <w:rFonts w:cs="Times New Roman"/>
      </w:rPr>
    </w:lvl>
    <w:lvl w:ilvl="7" w:tplc="04190019" w:tentative="1">
      <w:start w:val="1"/>
      <w:numFmt w:val="lowerLetter"/>
      <w:lvlText w:val="%8."/>
      <w:lvlJc w:val="left"/>
      <w:pPr>
        <w:tabs>
          <w:tab w:val="num" w:pos="5962"/>
        </w:tabs>
        <w:ind w:left="5962" w:hanging="360"/>
      </w:pPr>
      <w:rPr>
        <w:rFonts w:cs="Times New Roman"/>
      </w:rPr>
    </w:lvl>
    <w:lvl w:ilvl="8" w:tplc="0419001B" w:tentative="1">
      <w:start w:val="1"/>
      <w:numFmt w:val="lowerRoman"/>
      <w:lvlText w:val="%9."/>
      <w:lvlJc w:val="right"/>
      <w:pPr>
        <w:tabs>
          <w:tab w:val="num" w:pos="6682"/>
        </w:tabs>
        <w:ind w:left="6682" w:hanging="180"/>
      </w:pPr>
      <w:rPr>
        <w:rFonts w:cs="Times New Roman"/>
      </w:rPr>
    </w:lvl>
  </w:abstractNum>
  <w:abstractNum w:abstractNumId="30">
    <w:nsid w:val="4B651693"/>
    <w:multiLevelType w:val="hybridMultilevel"/>
    <w:tmpl w:val="6F32465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C0362D1"/>
    <w:multiLevelType w:val="hybridMultilevel"/>
    <w:tmpl w:val="92C89B3C"/>
    <w:lvl w:ilvl="0" w:tplc="63CE5F56">
      <w:start w:val="1"/>
      <w:numFmt w:val="decimal"/>
      <w:lvlText w:val="%1."/>
      <w:lvlJc w:val="left"/>
      <w:pPr>
        <w:tabs>
          <w:tab w:val="num" w:pos="709"/>
        </w:tabs>
        <w:ind w:left="709" w:hanging="4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E11175F"/>
    <w:multiLevelType w:val="hybridMultilevel"/>
    <w:tmpl w:val="FF6EC326"/>
    <w:lvl w:ilvl="0" w:tplc="F6326146">
      <w:start w:val="1"/>
      <w:numFmt w:val="decimal"/>
      <w:lvlText w:val="%1."/>
      <w:lvlJc w:val="left"/>
      <w:pPr>
        <w:tabs>
          <w:tab w:val="num" w:pos="760"/>
        </w:tabs>
        <w:ind w:left="760" w:hanging="360"/>
      </w:pPr>
      <w:rPr>
        <w:rFonts w:cs="Times New Roman" w:hint="default"/>
      </w:rPr>
    </w:lvl>
    <w:lvl w:ilvl="1" w:tplc="4C04AE3A">
      <w:start w:val="1"/>
      <w:numFmt w:val="bullet"/>
      <w:lvlText w:val=""/>
      <w:lvlJc w:val="left"/>
      <w:pPr>
        <w:tabs>
          <w:tab w:val="num" w:pos="1480"/>
        </w:tabs>
        <w:ind w:left="1480" w:hanging="360"/>
      </w:pPr>
      <w:rPr>
        <w:rFonts w:ascii="Symbol" w:hAnsi="Symbol" w:hint="default"/>
      </w:rPr>
    </w:lvl>
    <w:lvl w:ilvl="2" w:tplc="0419001B">
      <w:start w:val="1"/>
      <w:numFmt w:val="lowerRoman"/>
      <w:lvlText w:val="%3."/>
      <w:lvlJc w:val="right"/>
      <w:pPr>
        <w:tabs>
          <w:tab w:val="num" w:pos="2200"/>
        </w:tabs>
        <w:ind w:left="2200" w:hanging="180"/>
      </w:pPr>
      <w:rPr>
        <w:rFonts w:cs="Times New Roman"/>
      </w:rPr>
    </w:lvl>
    <w:lvl w:ilvl="3" w:tplc="D93EB49A">
      <w:start w:val="1"/>
      <w:numFmt w:val="bullet"/>
      <w:lvlText w:val="-"/>
      <w:lvlJc w:val="left"/>
      <w:pPr>
        <w:tabs>
          <w:tab w:val="num" w:pos="2920"/>
        </w:tabs>
        <w:ind w:left="2920" w:hanging="360"/>
      </w:pPr>
      <w:rPr>
        <w:rFonts w:ascii="Times New Roman" w:eastAsia="Times New Roman" w:hAnsi="Times New Roman" w:hint="default"/>
      </w:rPr>
    </w:lvl>
    <w:lvl w:ilvl="4" w:tplc="04190019">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33">
    <w:nsid w:val="54841793"/>
    <w:multiLevelType w:val="multilevel"/>
    <w:tmpl w:val="6C046114"/>
    <w:lvl w:ilvl="0">
      <w:start w:val="1"/>
      <w:numFmt w:val="decimal"/>
      <w:lvlText w:val="%1"/>
      <w:lvlJc w:val="left"/>
      <w:pPr>
        <w:tabs>
          <w:tab w:val="num" w:pos="720"/>
        </w:tabs>
        <w:ind w:firstLine="11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6BA6E21"/>
    <w:multiLevelType w:val="hybridMultilevel"/>
    <w:tmpl w:val="C4D6D932"/>
    <w:lvl w:ilvl="0" w:tplc="CAFE1C94">
      <w:start w:val="4"/>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35">
    <w:nsid w:val="60C8147A"/>
    <w:multiLevelType w:val="hybridMultilevel"/>
    <w:tmpl w:val="949A844E"/>
    <w:lvl w:ilvl="0" w:tplc="4664D2A6">
      <w:numFmt w:val="bullet"/>
      <w:lvlText w:val="-"/>
      <w:lvlJc w:val="left"/>
      <w:pPr>
        <w:tabs>
          <w:tab w:val="num" w:pos="644"/>
        </w:tabs>
        <w:ind w:left="624" w:hanging="34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225043C"/>
    <w:multiLevelType w:val="hybridMultilevel"/>
    <w:tmpl w:val="40D8FC90"/>
    <w:lvl w:ilvl="0" w:tplc="199CF340">
      <w:start w:val="1"/>
      <w:numFmt w:val="bullet"/>
      <w:lvlText w:val=""/>
      <w:lvlJc w:val="left"/>
      <w:pPr>
        <w:tabs>
          <w:tab w:val="num" w:pos="2211"/>
        </w:tabs>
        <w:ind w:left="2211" w:hanging="397"/>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7">
    <w:nsid w:val="632C6855"/>
    <w:multiLevelType w:val="hybridMultilevel"/>
    <w:tmpl w:val="8DAC8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41D7D1D"/>
    <w:multiLevelType w:val="hybridMultilevel"/>
    <w:tmpl w:val="69CAEA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5B769C1"/>
    <w:multiLevelType w:val="hybridMultilevel"/>
    <w:tmpl w:val="A2D40882"/>
    <w:lvl w:ilvl="0" w:tplc="0419000F">
      <w:start w:val="1"/>
      <w:numFmt w:val="decimal"/>
      <w:lvlText w:val="%1."/>
      <w:lvlJc w:val="left"/>
      <w:pPr>
        <w:tabs>
          <w:tab w:val="num" w:pos="1395"/>
        </w:tabs>
        <w:ind w:left="1395" w:hanging="360"/>
      </w:pPr>
      <w:rPr>
        <w:rFonts w:cs="Times New Roman"/>
      </w:rPr>
    </w:lvl>
    <w:lvl w:ilvl="1" w:tplc="04190019" w:tentative="1">
      <w:start w:val="1"/>
      <w:numFmt w:val="lowerLetter"/>
      <w:lvlText w:val="%2."/>
      <w:lvlJc w:val="left"/>
      <w:pPr>
        <w:tabs>
          <w:tab w:val="num" w:pos="2115"/>
        </w:tabs>
        <w:ind w:left="2115" w:hanging="360"/>
      </w:pPr>
      <w:rPr>
        <w:rFonts w:cs="Times New Roman"/>
      </w:rPr>
    </w:lvl>
    <w:lvl w:ilvl="2" w:tplc="0419001B" w:tentative="1">
      <w:start w:val="1"/>
      <w:numFmt w:val="lowerRoman"/>
      <w:lvlText w:val="%3."/>
      <w:lvlJc w:val="right"/>
      <w:pPr>
        <w:tabs>
          <w:tab w:val="num" w:pos="2835"/>
        </w:tabs>
        <w:ind w:left="2835" w:hanging="180"/>
      </w:pPr>
      <w:rPr>
        <w:rFonts w:cs="Times New Roman"/>
      </w:rPr>
    </w:lvl>
    <w:lvl w:ilvl="3" w:tplc="0419000F" w:tentative="1">
      <w:start w:val="1"/>
      <w:numFmt w:val="decimal"/>
      <w:lvlText w:val="%4."/>
      <w:lvlJc w:val="left"/>
      <w:pPr>
        <w:tabs>
          <w:tab w:val="num" w:pos="3555"/>
        </w:tabs>
        <w:ind w:left="3555" w:hanging="360"/>
      </w:pPr>
      <w:rPr>
        <w:rFonts w:cs="Times New Roman"/>
      </w:rPr>
    </w:lvl>
    <w:lvl w:ilvl="4" w:tplc="04190019" w:tentative="1">
      <w:start w:val="1"/>
      <w:numFmt w:val="lowerLetter"/>
      <w:lvlText w:val="%5."/>
      <w:lvlJc w:val="left"/>
      <w:pPr>
        <w:tabs>
          <w:tab w:val="num" w:pos="4275"/>
        </w:tabs>
        <w:ind w:left="4275" w:hanging="360"/>
      </w:pPr>
      <w:rPr>
        <w:rFonts w:cs="Times New Roman"/>
      </w:rPr>
    </w:lvl>
    <w:lvl w:ilvl="5" w:tplc="0419001B" w:tentative="1">
      <w:start w:val="1"/>
      <w:numFmt w:val="lowerRoman"/>
      <w:lvlText w:val="%6."/>
      <w:lvlJc w:val="right"/>
      <w:pPr>
        <w:tabs>
          <w:tab w:val="num" w:pos="4995"/>
        </w:tabs>
        <w:ind w:left="4995" w:hanging="180"/>
      </w:pPr>
      <w:rPr>
        <w:rFonts w:cs="Times New Roman"/>
      </w:rPr>
    </w:lvl>
    <w:lvl w:ilvl="6" w:tplc="0419000F" w:tentative="1">
      <w:start w:val="1"/>
      <w:numFmt w:val="decimal"/>
      <w:lvlText w:val="%7."/>
      <w:lvlJc w:val="left"/>
      <w:pPr>
        <w:tabs>
          <w:tab w:val="num" w:pos="5715"/>
        </w:tabs>
        <w:ind w:left="5715" w:hanging="360"/>
      </w:pPr>
      <w:rPr>
        <w:rFonts w:cs="Times New Roman"/>
      </w:rPr>
    </w:lvl>
    <w:lvl w:ilvl="7" w:tplc="04190019" w:tentative="1">
      <w:start w:val="1"/>
      <w:numFmt w:val="lowerLetter"/>
      <w:lvlText w:val="%8."/>
      <w:lvlJc w:val="left"/>
      <w:pPr>
        <w:tabs>
          <w:tab w:val="num" w:pos="6435"/>
        </w:tabs>
        <w:ind w:left="6435" w:hanging="360"/>
      </w:pPr>
      <w:rPr>
        <w:rFonts w:cs="Times New Roman"/>
      </w:rPr>
    </w:lvl>
    <w:lvl w:ilvl="8" w:tplc="0419001B" w:tentative="1">
      <w:start w:val="1"/>
      <w:numFmt w:val="lowerRoman"/>
      <w:lvlText w:val="%9."/>
      <w:lvlJc w:val="right"/>
      <w:pPr>
        <w:tabs>
          <w:tab w:val="num" w:pos="7155"/>
        </w:tabs>
        <w:ind w:left="7155" w:hanging="180"/>
      </w:pPr>
      <w:rPr>
        <w:rFonts w:cs="Times New Roman"/>
      </w:rPr>
    </w:lvl>
  </w:abstractNum>
  <w:abstractNum w:abstractNumId="40">
    <w:nsid w:val="68AF499B"/>
    <w:multiLevelType w:val="hybridMultilevel"/>
    <w:tmpl w:val="EB8AB9A4"/>
    <w:lvl w:ilvl="0" w:tplc="5512F94E">
      <w:start w:val="1"/>
      <w:numFmt w:val="decimal"/>
      <w:lvlText w:val="%1."/>
      <w:lvlJc w:val="left"/>
      <w:pPr>
        <w:tabs>
          <w:tab w:val="num" w:pos="720"/>
        </w:tabs>
        <w:ind w:left="70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99665FC"/>
    <w:multiLevelType w:val="singleLevel"/>
    <w:tmpl w:val="5A6AFDA6"/>
    <w:lvl w:ilvl="0">
      <w:numFmt w:val="bullet"/>
      <w:lvlText w:val="-"/>
      <w:lvlJc w:val="left"/>
      <w:pPr>
        <w:tabs>
          <w:tab w:val="num" w:pos="1267"/>
        </w:tabs>
        <w:ind w:left="1191" w:hanging="284"/>
      </w:pPr>
      <w:rPr>
        <w:rFonts w:hint="default"/>
      </w:rPr>
    </w:lvl>
  </w:abstractNum>
  <w:abstractNum w:abstractNumId="42">
    <w:nsid w:val="6CC04CE8"/>
    <w:multiLevelType w:val="hybridMultilevel"/>
    <w:tmpl w:val="2AD0D8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D337995"/>
    <w:multiLevelType w:val="hybridMultilevel"/>
    <w:tmpl w:val="BC42AE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05716F3"/>
    <w:multiLevelType w:val="hybridMultilevel"/>
    <w:tmpl w:val="FFEA7AB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2A7343E"/>
    <w:multiLevelType w:val="hybridMultilevel"/>
    <w:tmpl w:val="D52207EE"/>
    <w:lvl w:ilvl="0" w:tplc="0419000F">
      <w:start w:val="1"/>
      <w:numFmt w:val="decimal"/>
      <w:lvlText w:val="%1."/>
      <w:lvlJc w:val="left"/>
      <w:pPr>
        <w:tabs>
          <w:tab w:val="num" w:pos="1282"/>
        </w:tabs>
        <w:ind w:left="1282" w:hanging="360"/>
      </w:pPr>
      <w:rPr>
        <w:rFonts w:cs="Times New Roman"/>
      </w:rPr>
    </w:lvl>
    <w:lvl w:ilvl="1" w:tplc="04190019" w:tentative="1">
      <w:start w:val="1"/>
      <w:numFmt w:val="lowerLetter"/>
      <w:lvlText w:val="%2."/>
      <w:lvlJc w:val="left"/>
      <w:pPr>
        <w:tabs>
          <w:tab w:val="num" w:pos="2002"/>
        </w:tabs>
        <w:ind w:left="2002" w:hanging="360"/>
      </w:pPr>
      <w:rPr>
        <w:rFonts w:cs="Times New Roman"/>
      </w:rPr>
    </w:lvl>
    <w:lvl w:ilvl="2" w:tplc="0419001B" w:tentative="1">
      <w:start w:val="1"/>
      <w:numFmt w:val="lowerRoman"/>
      <w:lvlText w:val="%3."/>
      <w:lvlJc w:val="right"/>
      <w:pPr>
        <w:tabs>
          <w:tab w:val="num" w:pos="2722"/>
        </w:tabs>
        <w:ind w:left="2722" w:hanging="180"/>
      </w:pPr>
      <w:rPr>
        <w:rFonts w:cs="Times New Roman"/>
      </w:rPr>
    </w:lvl>
    <w:lvl w:ilvl="3" w:tplc="0419000F" w:tentative="1">
      <w:start w:val="1"/>
      <w:numFmt w:val="decimal"/>
      <w:lvlText w:val="%4."/>
      <w:lvlJc w:val="left"/>
      <w:pPr>
        <w:tabs>
          <w:tab w:val="num" w:pos="3442"/>
        </w:tabs>
        <w:ind w:left="3442" w:hanging="360"/>
      </w:pPr>
      <w:rPr>
        <w:rFonts w:cs="Times New Roman"/>
      </w:rPr>
    </w:lvl>
    <w:lvl w:ilvl="4" w:tplc="04190019" w:tentative="1">
      <w:start w:val="1"/>
      <w:numFmt w:val="lowerLetter"/>
      <w:lvlText w:val="%5."/>
      <w:lvlJc w:val="left"/>
      <w:pPr>
        <w:tabs>
          <w:tab w:val="num" w:pos="4162"/>
        </w:tabs>
        <w:ind w:left="4162" w:hanging="360"/>
      </w:pPr>
      <w:rPr>
        <w:rFonts w:cs="Times New Roman"/>
      </w:rPr>
    </w:lvl>
    <w:lvl w:ilvl="5" w:tplc="0419001B" w:tentative="1">
      <w:start w:val="1"/>
      <w:numFmt w:val="lowerRoman"/>
      <w:lvlText w:val="%6."/>
      <w:lvlJc w:val="right"/>
      <w:pPr>
        <w:tabs>
          <w:tab w:val="num" w:pos="4882"/>
        </w:tabs>
        <w:ind w:left="4882" w:hanging="180"/>
      </w:pPr>
      <w:rPr>
        <w:rFonts w:cs="Times New Roman"/>
      </w:rPr>
    </w:lvl>
    <w:lvl w:ilvl="6" w:tplc="0419000F" w:tentative="1">
      <w:start w:val="1"/>
      <w:numFmt w:val="decimal"/>
      <w:lvlText w:val="%7."/>
      <w:lvlJc w:val="left"/>
      <w:pPr>
        <w:tabs>
          <w:tab w:val="num" w:pos="5602"/>
        </w:tabs>
        <w:ind w:left="5602" w:hanging="360"/>
      </w:pPr>
      <w:rPr>
        <w:rFonts w:cs="Times New Roman"/>
      </w:rPr>
    </w:lvl>
    <w:lvl w:ilvl="7" w:tplc="04190019" w:tentative="1">
      <w:start w:val="1"/>
      <w:numFmt w:val="lowerLetter"/>
      <w:lvlText w:val="%8."/>
      <w:lvlJc w:val="left"/>
      <w:pPr>
        <w:tabs>
          <w:tab w:val="num" w:pos="6322"/>
        </w:tabs>
        <w:ind w:left="6322" w:hanging="360"/>
      </w:pPr>
      <w:rPr>
        <w:rFonts w:cs="Times New Roman"/>
      </w:rPr>
    </w:lvl>
    <w:lvl w:ilvl="8" w:tplc="0419001B" w:tentative="1">
      <w:start w:val="1"/>
      <w:numFmt w:val="lowerRoman"/>
      <w:lvlText w:val="%9."/>
      <w:lvlJc w:val="right"/>
      <w:pPr>
        <w:tabs>
          <w:tab w:val="num" w:pos="7042"/>
        </w:tabs>
        <w:ind w:left="7042" w:hanging="180"/>
      </w:pPr>
      <w:rPr>
        <w:rFonts w:cs="Times New Roman"/>
      </w:rPr>
    </w:lvl>
  </w:abstractNum>
  <w:abstractNum w:abstractNumId="46">
    <w:nsid w:val="76264E6E"/>
    <w:multiLevelType w:val="hybridMultilevel"/>
    <w:tmpl w:val="776A9E88"/>
    <w:lvl w:ilvl="0" w:tplc="8FDEBF7C">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7">
    <w:nsid w:val="76305AF4"/>
    <w:multiLevelType w:val="hybridMultilevel"/>
    <w:tmpl w:val="2DB834E4"/>
    <w:lvl w:ilvl="0" w:tplc="95D47C56">
      <w:start w:val="1"/>
      <w:numFmt w:val="decimal"/>
      <w:lvlText w:val="4.3.%1."/>
      <w:lvlJc w:val="left"/>
      <w:pPr>
        <w:tabs>
          <w:tab w:val="num" w:pos="786"/>
        </w:tabs>
        <w:ind w:left="786"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9AE4C8D"/>
    <w:multiLevelType w:val="hybridMultilevel"/>
    <w:tmpl w:val="E064F07C"/>
    <w:lvl w:ilvl="0" w:tplc="D7685BE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9">
    <w:nsid w:val="7DAB5FD0"/>
    <w:multiLevelType w:val="hybridMultilevel"/>
    <w:tmpl w:val="3C5AB23A"/>
    <w:lvl w:ilvl="0" w:tplc="FC18E01C">
      <w:start w:val="2"/>
      <w:numFmt w:val="decimal"/>
      <w:lvlText w:val="%1."/>
      <w:lvlJc w:val="left"/>
      <w:pPr>
        <w:tabs>
          <w:tab w:val="num" w:pos="922"/>
        </w:tabs>
        <w:ind w:left="922" w:hanging="360"/>
      </w:pPr>
      <w:rPr>
        <w:rFonts w:cs="Times New Roman" w:hint="default"/>
      </w:rPr>
    </w:lvl>
    <w:lvl w:ilvl="1" w:tplc="04190019" w:tentative="1">
      <w:start w:val="1"/>
      <w:numFmt w:val="lowerLetter"/>
      <w:lvlText w:val="%2."/>
      <w:lvlJc w:val="left"/>
      <w:pPr>
        <w:tabs>
          <w:tab w:val="num" w:pos="1642"/>
        </w:tabs>
        <w:ind w:left="1642" w:hanging="360"/>
      </w:pPr>
      <w:rPr>
        <w:rFonts w:cs="Times New Roman"/>
      </w:rPr>
    </w:lvl>
    <w:lvl w:ilvl="2" w:tplc="0419001B" w:tentative="1">
      <w:start w:val="1"/>
      <w:numFmt w:val="lowerRoman"/>
      <w:lvlText w:val="%3."/>
      <w:lvlJc w:val="right"/>
      <w:pPr>
        <w:tabs>
          <w:tab w:val="num" w:pos="2362"/>
        </w:tabs>
        <w:ind w:left="2362" w:hanging="180"/>
      </w:pPr>
      <w:rPr>
        <w:rFonts w:cs="Times New Roman"/>
      </w:rPr>
    </w:lvl>
    <w:lvl w:ilvl="3" w:tplc="0419000F" w:tentative="1">
      <w:start w:val="1"/>
      <w:numFmt w:val="decimal"/>
      <w:lvlText w:val="%4."/>
      <w:lvlJc w:val="left"/>
      <w:pPr>
        <w:tabs>
          <w:tab w:val="num" w:pos="3082"/>
        </w:tabs>
        <w:ind w:left="3082" w:hanging="360"/>
      </w:pPr>
      <w:rPr>
        <w:rFonts w:cs="Times New Roman"/>
      </w:rPr>
    </w:lvl>
    <w:lvl w:ilvl="4" w:tplc="04190019" w:tentative="1">
      <w:start w:val="1"/>
      <w:numFmt w:val="lowerLetter"/>
      <w:lvlText w:val="%5."/>
      <w:lvlJc w:val="left"/>
      <w:pPr>
        <w:tabs>
          <w:tab w:val="num" w:pos="3802"/>
        </w:tabs>
        <w:ind w:left="3802" w:hanging="360"/>
      </w:pPr>
      <w:rPr>
        <w:rFonts w:cs="Times New Roman"/>
      </w:rPr>
    </w:lvl>
    <w:lvl w:ilvl="5" w:tplc="0419001B" w:tentative="1">
      <w:start w:val="1"/>
      <w:numFmt w:val="lowerRoman"/>
      <w:lvlText w:val="%6."/>
      <w:lvlJc w:val="right"/>
      <w:pPr>
        <w:tabs>
          <w:tab w:val="num" w:pos="4522"/>
        </w:tabs>
        <w:ind w:left="4522" w:hanging="180"/>
      </w:pPr>
      <w:rPr>
        <w:rFonts w:cs="Times New Roman"/>
      </w:rPr>
    </w:lvl>
    <w:lvl w:ilvl="6" w:tplc="0419000F" w:tentative="1">
      <w:start w:val="1"/>
      <w:numFmt w:val="decimal"/>
      <w:lvlText w:val="%7."/>
      <w:lvlJc w:val="left"/>
      <w:pPr>
        <w:tabs>
          <w:tab w:val="num" w:pos="5242"/>
        </w:tabs>
        <w:ind w:left="5242" w:hanging="360"/>
      </w:pPr>
      <w:rPr>
        <w:rFonts w:cs="Times New Roman"/>
      </w:rPr>
    </w:lvl>
    <w:lvl w:ilvl="7" w:tplc="04190019" w:tentative="1">
      <w:start w:val="1"/>
      <w:numFmt w:val="lowerLetter"/>
      <w:lvlText w:val="%8."/>
      <w:lvlJc w:val="left"/>
      <w:pPr>
        <w:tabs>
          <w:tab w:val="num" w:pos="5962"/>
        </w:tabs>
        <w:ind w:left="5962" w:hanging="360"/>
      </w:pPr>
      <w:rPr>
        <w:rFonts w:cs="Times New Roman"/>
      </w:rPr>
    </w:lvl>
    <w:lvl w:ilvl="8" w:tplc="0419001B" w:tentative="1">
      <w:start w:val="1"/>
      <w:numFmt w:val="lowerRoman"/>
      <w:lvlText w:val="%9."/>
      <w:lvlJc w:val="right"/>
      <w:pPr>
        <w:tabs>
          <w:tab w:val="num" w:pos="6682"/>
        </w:tabs>
        <w:ind w:left="6682" w:hanging="180"/>
      </w:pPr>
      <w:rPr>
        <w:rFonts w:cs="Times New Roman"/>
      </w:rPr>
    </w:lvl>
  </w:abstractNum>
  <w:num w:numId="1">
    <w:abstractNumId w:val="41"/>
  </w:num>
  <w:num w:numId="2">
    <w:abstractNumId w:val="22"/>
  </w:num>
  <w:num w:numId="3">
    <w:abstractNumId w:val="19"/>
  </w:num>
  <w:num w:numId="4">
    <w:abstractNumId w:val="35"/>
  </w:num>
  <w:num w:numId="5">
    <w:abstractNumId w:val="46"/>
  </w:num>
  <w:num w:numId="6">
    <w:abstractNumId w:val="15"/>
  </w:num>
  <w:num w:numId="7">
    <w:abstractNumId w:val="34"/>
  </w:num>
  <w:num w:numId="8">
    <w:abstractNumId w:val="44"/>
  </w:num>
  <w:num w:numId="9">
    <w:abstractNumId w:val="31"/>
  </w:num>
  <w:num w:numId="10">
    <w:abstractNumId w:val="5"/>
  </w:num>
  <w:num w:numId="11">
    <w:abstractNumId w:val="16"/>
  </w:num>
  <w:num w:numId="12">
    <w:abstractNumId w:val="6"/>
  </w:num>
  <w:num w:numId="13">
    <w:abstractNumId w:val="3"/>
  </w:num>
  <w:num w:numId="14">
    <w:abstractNumId w:val="9"/>
  </w:num>
  <w:num w:numId="15">
    <w:abstractNumId w:val="47"/>
  </w:num>
  <w:num w:numId="16">
    <w:abstractNumId w:val="24"/>
  </w:num>
  <w:num w:numId="17">
    <w:abstractNumId w:val="1"/>
  </w:num>
  <w:num w:numId="18">
    <w:abstractNumId w:val="33"/>
  </w:num>
  <w:num w:numId="19">
    <w:abstractNumId w:val="27"/>
  </w:num>
  <w:num w:numId="20">
    <w:abstractNumId w:val="0"/>
  </w:num>
  <w:num w:numId="21">
    <w:abstractNumId w:val="36"/>
  </w:num>
  <w:num w:numId="22">
    <w:abstractNumId w:val="48"/>
  </w:num>
  <w:num w:numId="23">
    <w:abstractNumId w:val="10"/>
  </w:num>
  <w:num w:numId="24">
    <w:abstractNumId w:val="18"/>
  </w:num>
  <w:num w:numId="25">
    <w:abstractNumId w:val="37"/>
  </w:num>
  <w:num w:numId="26">
    <w:abstractNumId w:val="17"/>
  </w:num>
  <w:num w:numId="27">
    <w:abstractNumId w:val="14"/>
  </w:num>
  <w:num w:numId="28">
    <w:abstractNumId w:val="32"/>
  </w:num>
  <w:num w:numId="29">
    <w:abstractNumId w:val="8"/>
  </w:num>
  <w:num w:numId="30">
    <w:abstractNumId w:val="2"/>
  </w:num>
  <w:num w:numId="31">
    <w:abstractNumId w:val="21"/>
  </w:num>
  <w:num w:numId="32">
    <w:abstractNumId w:val="7"/>
  </w:num>
  <w:num w:numId="33">
    <w:abstractNumId w:val="26"/>
  </w:num>
  <w:num w:numId="34">
    <w:abstractNumId w:val="4"/>
  </w:num>
  <w:num w:numId="35">
    <w:abstractNumId w:val="40"/>
  </w:num>
  <w:num w:numId="36">
    <w:abstractNumId w:val="28"/>
  </w:num>
  <w:num w:numId="37">
    <w:abstractNumId w:val="23"/>
  </w:num>
  <w:num w:numId="38">
    <w:abstractNumId w:val="39"/>
  </w:num>
  <w:num w:numId="39">
    <w:abstractNumId w:val="45"/>
  </w:num>
  <w:num w:numId="40">
    <w:abstractNumId w:val="42"/>
  </w:num>
  <w:num w:numId="41">
    <w:abstractNumId w:val="20"/>
  </w:num>
  <w:num w:numId="42">
    <w:abstractNumId w:val="43"/>
  </w:num>
  <w:num w:numId="43">
    <w:abstractNumId w:val="25"/>
  </w:num>
  <w:num w:numId="44">
    <w:abstractNumId w:val="38"/>
  </w:num>
  <w:num w:numId="45">
    <w:abstractNumId w:val="29"/>
  </w:num>
  <w:num w:numId="46">
    <w:abstractNumId w:val="13"/>
  </w:num>
  <w:num w:numId="47">
    <w:abstractNumId w:val="49"/>
  </w:num>
  <w:num w:numId="48">
    <w:abstractNumId w:val="12"/>
  </w:num>
  <w:num w:numId="49">
    <w:abstractNumId w:val="30"/>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9E"/>
    <w:rsid w:val="000034A1"/>
    <w:rsid w:val="00004C2F"/>
    <w:rsid w:val="000071BA"/>
    <w:rsid w:val="00010E50"/>
    <w:rsid w:val="000202CF"/>
    <w:rsid w:val="00024282"/>
    <w:rsid w:val="00027FE2"/>
    <w:rsid w:val="0003471C"/>
    <w:rsid w:val="00036C44"/>
    <w:rsid w:val="00040216"/>
    <w:rsid w:val="00041246"/>
    <w:rsid w:val="000413EA"/>
    <w:rsid w:val="00046317"/>
    <w:rsid w:val="00057A70"/>
    <w:rsid w:val="00057F98"/>
    <w:rsid w:val="00060CB0"/>
    <w:rsid w:val="0006570E"/>
    <w:rsid w:val="0007242B"/>
    <w:rsid w:val="00080293"/>
    <w:rsid w:val="000805E6"/>
    <w:rsid w:val="000814D6"/>
    <w:rsid w:val="00084F1A"/>
    <w:rsid w:val="00095EBA"/>
    <w:rsid w:val="00096A6A"/>
    <w:rsid w:val="000A526E"/>
    <w:rsid w:val="000B162B"/>
    <w:rsid w:val="000B356B"/>
    <w:rsid w:val="000C2692"/>
    <w:rsid w:val="000C3E42"/>
    <w:rsid w:val="000C5A36"/>
    <w:rsid w:val="000D304A"/>
    <w:rsid w:val="000D68F8"/>
    <w:rsid w:val="000D7D9A"/>
    <w:rsid w:val="000E586B"/>
    <w:rsid w:val="000F06C8"/>
    <w:rsid w:val="000F22A3"/>
    <w:rsid w:val="001043FB"/>
    <w:rsid w:val="00115A14"/>
    <w:rsid w:val="001225B5"/>
    <w:rsid w:val="00122BE7"/>
    <w:rsid w:val="0012644B"/>
    <w:rsid w:val="00131428"/>
    <w:rsid w:val="00134FD2"/>
    <w:rsid w:val="00143E3A"/>
    <w:rsid w:val="00145F07"/>
    <w:rsid w:val="00147697"/>
    <w:rsid w:val="001519F8"/>
    <w:rsid w:val="0016209C"/>
    <w:rsid w:val="00163DCB"/>
    <w:rsid w:val="00170D16"/>
    <w:rsid w:val="00171822"/>
    <w:rsid w:val="001764D6"/>
    <w:rsid w:val="00176E29"/>
    <w:rsid w:val="001808B2"/>
    <w:rsid w:val="00191036"/>
    <w:rsid w:val="001918D9"/>
    <w:rsid w:val="001A1085"/>
    <w:rsid w:val="001B15BD"/>
    <w:rsid w:val="001B6D86"/>
    <w:rsid w:val="001C50A2"/>
    <w:rsid w:val="001D436F"/>
    <w:rsid w:val="001F471D"/>
    <w:rsid w:val="002059E7"/>
    <w:rsid w:val="00207D05"/>
    <w:rsid w:val="00220397"/>
    <w:rsid w:val="002213CF"/>
    <w:rsid w:val="002223C6"/>
    <w:rsid w:val="0022701D"/>
    <w:rsid w:val="00227F0E"/>
    <w:rsid w:val="00234303"/>
    <w:rsid w:val="002356A7"/>
    <w:rsid w:val="00240A96"/>
    <w:rsid w:val="002432E3"/>
    <w:rsid w:val="00244CD5"/>
    <w:rsid w:val="00245409"/>
    <w:rsid w:val="00246EDF"/>
    <w:rsid w:val="00247CB1"/>
    <w:rsid w:val="0025603C"/>
    <w:rsid w:val="00262375"/>
    <w:rsid w:val="0026610A"/>
    <w:rsid w:val="00270C96"/>
    <w:rsid w:val="002737B7"/>
    <w:rsid w:val="002775C7"/>
    <w:rsid w:val="00280523"/>
    <w:rsid w:val="002809F6"/>
    <w:rsid w:val="00280D2D"/>
    <w:rsid w:val="002A085E"/>
    <w:rsid w:val="002B6851"/>
    <w:rsid w:val="002B6D16"/>
    <w:rsid w:val="002C3308"/>
    <w:rsid w:val="002C5530"/>
    <w:rsid w:val="002C651F"/>
    <w:rsid w:val="002D605C"/>
    <w:rsid w:val="002D74E4"/>
    <w:rsid w:val="002E59E5"/>
    <w:rsid w:val="002E73C4"/>
    <w:rsid w:val="002F0B35"/>
    <w:rsid w:val="002F141A"/>
    <w:rsid w:val="003007BC"/>
    <w:rsid w:val="00305B9A"/>
    <w:rsid w:val="00310755"/>
    <w:rsid w:val="00315C3A"/>
    <w:rsid w:val="00320AFF"/>
    <w:rsid w:val="00321E10"/>
    <w:rsid w:val="00324BF2"/>
    <w:rsid w:val="00325A8F"/>
    <w:rsid w:val="00326123"/>
    <w:rsid w:val="003276E4"/>
    <w:rsid w:val="00331E58"/>
    <w:rsid w:val="003349C8"/>
    <w:rsid w:val="00334E3E"/>
    <w:rsid w:val="003377D3"/>
    <w:rsid w:val="00343E19"/>
    <w:rsid w:val="0034400D"/>
    <w:rsid w:val="00345804"/>
    <w:rsid w:val="00356327"/>
    <w:rsid w:val="00361158"/>
    <w:rsid w:val="0036779B"/>
    <w:rsid w:val="00370BC1"/>
    <w:rsid w:val="00373802"/>
    <w:rsid w:val="00377587"/>
    <w:rsid w:val="00383CE4"/>
    <w:rsid w:val="00385821"/>
    <w:rsid w:val="00387484"/>
    <w:rsid w:val="00387BEC"/>
    <w:rsid w:val="00393629"/>
    <w:rsid w:val="00395793"/>
    <w:rsid w:val="003A3600"/>
    <w:rsid w:val="003B5A30"/>
    <w:rsid w:val="003C04DE"/>
    <w:rsid w:val="003C5B32"/>
    <w:rsid w:val="003D4315"/>
    <w:rsid w:val="003D7201"/>
    <w:rsid w:val="003E4196"/>
    <w:rsid w:val="003E6103"/>
    <w:rsid w:val="003F0DE9"/>
    <w:rsid w:val="003F2617"/>
    <w:rsid w:val="003F31CD"/>
    <w:rsid w:val="003F78F0"/>
    <w:rsid w:val="00400F23"/>
    <w:rsid w:val="00404778"/>
    <w:rsid w:val="004047F0"/>
    <w:rsid w:val="0040757C"/>
    <w:rsid w:val="00414DF0"/>
    <w:rsid w:val="00415054"/>
    <w:rsid w:val="00415739"/>
    <w:rsid w:val="00420C7A"/>
    <w:rsid w:val="00421B64"/>
    <w:rsid w:val="00421ED7"/>
    <w:rsid w:val="004261BC"/>
    <w:rsid w:val="0043034B"/>
    <w:rsid w:val="00430644"/>
    <w:rsid w:val="00436EE6"/>
    <w:rsid w:val="00437CBE"/>
    <w:rsid w:val="00440A48"/>
    <w:rsid w:val="00442954"/>
    <w:rsid w:val="004620AB"/>
    <w:rsid w:val="0046300C"/>
    <w:rsid w:val="00464443"/>
    <w:rsid w:val="00471155"/>
    <w:rsid w:val="004718A7"/>
    <w:rsid w:val="00474029"/>
    <w:rsid w:val="00475E21"/>
    <w:rsid w:val="004772D0"/>
    <w:rsid w:val="00480542"/>
    <w:rsid w:val="00480619"/>
    <w:rsid w:val="004866AE"/>
    <w:rsid w:val="00490351"/>
    <w:rsid w:val="00492FCD"/>
    <w:rsid w:val="00494DE1"/>
    <w:rsid w:val="004956AD"/>
    <w:rsid w:val="00495BB3"/>
    <w:rsid w:val="0049653C"/>
    <w:rsid w:val="0049711F"/>
    <w:rsid w:val="00497441"/>
    <w:rsid w:val="004974F2"/>
    <w:rsid w:val="004B32E9"/>
    <w:rsid w:val="004B6326"/>
    <w:rsid w:val="004B7AFD"/>
    <w:rsid w:val="004C43B0"/>
    <w:rsid w:val="004C7F28"/>
    <w:rsid w:val="004D2241"/>
    <w:rsid w:val="004D5D4C"/>
    <w:rsid w:val="004D7DD3"/>
    <w:rsid w:val="004E390B"/>
    <w:rsid w:val="004E4133"/>
    <w:rsid w:val="004F14D8"/>
    <w:rsid w:val="004F2CBA"/>
    <w:rsid w:val="004F6A0A"/>
    <w:rsid w:val="004F7897"/>
    <w:rsid w:val="004F7BA6"/>
    <w:rsid w:val="0050455D"/>
    <w:rsid w:val="00510D97"/>
    <w:rsid w:val="00511598"/>
    <w:rsid w:val="00512288"/>
    <w:rsid w:val="00514A60"/>
    <w:rsid w:val="005155C4"/>
    <w:rsid w:val="0051587C"/>
    <w:rsid w:val="00516793"/>
    <w:rsid w:val="005179B6"/>
    <w:rsid w:val="00530531"/>
    <w:rsid w:val="0053417D"/>
    <w:rsid w:val="00536DAC"/>
    <w:rsid w:val="00541B0E"/>
    <w:rsid w:val="00544263"/>
    <w:rsid w:val="00545FC2"/>
    <w:rsid w:val="005532FC"/>
    <w:rsid w:val="00557AF3"/>
    <w:rsid w:val="005617D4"/>
    <w:rsid w:val="00562F1F"/>
    <w:rsid w:val="00564E8C"/>
    <w:rsid w:val="00572CB6"/>
    <w:rsid w:val="005806EA"/>
    <w:rsid w:val="00593B6B"/>
    <w:rsid w:val="00596648"/>
    <w:rsid w:val="005A2282"/>
    <w:rsid w:val="005A2FFA"/>
    <w:rsid w:val="005A5046"/>
    <w:rsid w:val="005A63C4"/>
    <w:rsid w:val="005A65C9"/>
    <w:rsid w:val="005A7E58"/>
    <w:rsid w:val="005B6D2C"/>
    <w:rsid w:val="005C3E31"/>
    <w:rsid w:val="005C5C39"/>
    <w:rsid w:val="005D19D7"/>
    <w:rsid w:val="005D509A"/>
    <w:rsid w:val="005E0DE3"/>
    <w:rsid w:val="005E1028"/>
    <w:rsid w:val="005E49D9"/>
    <w:rsid w:val="005F051A"/>
    <w:rsid w:val="005F73AE"/>
    <w:rsid w:val="00606490"/>
    <w:rsid w:val="00606D51"/>
    <w:rsid w:val="006249F6"/>
    <w:rsid w:val="006258E2"/>
    <w:rsid w:val="00631D0B"/>
    <w:rsid w:val="00652DDF"/>
    <w:rsid w:val="00653BA4"/>
    <w:rsid w:val="00654260"/>
    <w:rsid w:val="00660339"/>
    <w:rsid w:val="00671927"/>
    <w:rsid w:val="00673C6A"/>
    <w:rsid w:val="00675CA0"/>
    <w:rsid w:val="00676334"/>
    <w:rsid w:val="006772B6"/>
    <w:rsid w:val="00677A78"/>
    <w:rsid w:val="00677FD7"/>
    <w:rsid w:val="0068368F"/>
    <w:rsid w:val="00686359"/>
    <w:rsid w:val="00691411"/>
    <w:rsid w:val="006921AB"/>
    <w:rsid w:val="00692592"/>
    <w:rsid w:val="00694BD9"/>
    <w:rsid w:val="006950B4"/>
    <w:rsid w:val="0069641E"/>
    <w:rsid w:val="006974DD"/>
    <w:rsid w:val="006A30B4"/>
    <w:rsid w:val="006A33DF"/>
    <w:rsid w:val="006A38EF"/>
    <w:rsid w:val="006A7D86"/>
    <w:rsid w:val="006B09B3"/>
    <w:rsid w:val="006B4A44"/>
    <w:rsid w:val="006C01AC"/>
    <w:rsid w:val="006C5398"/>
    <w:rsid w:val="006C6CAD"/>
    <w:rsid w:val="006D6DC1"/>
    <w:rsid w:val="006D74AF"/>
    <w:rsid w:val="006D7934"/>
    <w:rsid w:val="006F41E6"/>
    <w:rsid w:val="00706ECC"/>
    <w:rsid w:val="007100F6"/>
    <w:rsid w:val="00720FD2"/>
    <w:rsid w:val="00722C3C"/>
    <w:rsid w:val="007277E6"/>
    <w:rsid w:val="00741956"/>
    <w:rsid w:val="007443FA"/>
    <w:rsid w:val="00751BF1"/>
    <w:rsid w:val="00754C95"/>
    <w:rsid w:val="00760F8E"/>
    <w:rsid w:val="00764517"/>
    <w:rsid w:val="00764AD7"/>
    <w:rsid w:val="00773AA3"/>
    <w:rsid w:val="00774EC1"/>
    <w:rsid w:val="00774FCA"/>
    <w:rsid w:val="00776356"/>
    <w:rsid w:val="0077718C"/>
    <w:rsid w:val="0078143E"/>
    <w:rsid w:val="00790EBB"/>
    <w:rsid w:val="007941E1"/>
    <w:rsid w:val="007B3C8D"/>
    <w:rsid w:val="007C61B1"/>
    <w:rsid w:val="007D5873"/>
    <w:rsid w:val="007D75CA"/>
    <w:rsid w:val="007E27CE"/>
    <w:rsid w:val="007E2C70"/>
    <w:rsid w:val="007E5700"/>
    <w:rsid w:val="007F14A2"/>
    <w:rsid w:val="007F2947"/>
    <w:rsid w:val="00814EDE"/>
    <w:rsid w:val="008157E9"/>
    <w:rsid w:val="008164F8"/>
    <w:rsid w:val="008209F6"/>
    <w:rsid w:val="008215BB"/>
    <w:rsid w:val="00830232"/>
    <w:rsid w:val="0083393A"/>
    <w:rsid w:val="00837B40"/>
    <w:rsid w:val="008422D9"/>
    <w:rsid w:val="00851C25"/>
    <w:rsid w:val="008541B3"/>
    <w:rsid w:val="00860028"/>
    <w:rsid w:val="0086551B"/>
    <w:rsid w:val="0087789D"/>
    <w:rsid w:val="00896F8F"/>
    <w:rsid w:val="00897DF5"/>
    <w:rsid w:val="008A1482"/>
    <w:rsid w:val="008A3284"/>
    <w:rsid w:val="008A4292"/>
    <w:rsid w:val="008A60F7"/>
    <w:rsid w:val="008B49DF"/>
    <w:rsid w:val="008B4FD9"/>
    <w:rsid w:val="008B5A67"/>
    <w:rsid w:val="008C160D"/>
    <w:rsid w:val="008C44BD"/>
    <w:rsid w:val="008D017D"/>
    <w:rsid w:val="008D0A9A"/>
    <w:rsid w:val="008E4C7D"/>
    <w:rsid w:val="008E65E2"/>
    <w:rsid w:val="008F5C4D"/>
    <w:rsid w:val="0090067A"/>
    <w:rsid w:val="00904A0E"/>
    <w:rsid w:val="00904B11"/>
    <w:rsid w:val="00904C8B"/>
    <w:rsid w:val="0090718B"/>
    <w:rsid w:val="009077B5"/>
    <w:rsid w:val="00907BB5"/>
    <w:rsid w:val="00912CCF"/>
    <w:rsid w:val="0092167B"/>
    <w:rsid w:val="00924328"/>
    <w:rsid w:val="0093007E"/>
    <w:rsid w:val="00934282"/>
    <w:rsid w:val="00934FFC"/>
    <w:rsid w:val="00935DAF"/>
    <w:rsid w:val="0093733C"/>
    <w:rsid w:val="009425CD"/>
    <w:rsid w:val="00945139"/>
    <w:rsid w:val="00961E57"/>
    <w:rsid w:val="00962C02"/>
    <w:rsid w:val="00967080"/>
    <w:rsid w:val="009736D7"/>
    <w:rsid w:val="00983D15"/>
    <w:rsid w:val="009877B0"/>
    <w:rsid w:val="009906D9"/>
    <w:rsid w:val="00995493"/>
    <w:rsid w:val="00995A3D"/>
    <w:rsid w:val="009A641C"/>
    <w:rsid w:val="009A6430"/>
    <w:rsid w:val="009B177C"/>
    <w:rsid w:val="009B1B2C"/>
    <w:rsid w:val="009B488A"/>
    <w:rsid w:val="009C25DB"/>
    <w:rsid w:val="009C446C"/>
    <w:rsid w:val="009C731F"/>
    <w:rsid w:val="009D3D86"/>
    <w:rsid w:val="009D6D04"/>
    <w:rsid w:val="009E2137"/>
    <w:rsid w:val="009E6995"/>
    <w:rsid w:val="009F60F9"/>
    <w:rsid w:val="00A03738"/>
    <w:rsid w:val="00A04F02"/>
    <w:rsid w:val="00A05BD7"/>
    <w:rsid w:val="00A30DF1"/>
    <w:rsid w:val="00A33F8A"/>
    <w:rsid w:val="00A3441E"/>
    <w:rsid w:val="00A41488"/>
    <w:rsid w:val="00A46039"/>
    <w:rsid w:val="00A54EDB"/>
    <w:rsid w:val="00A620F7"/>
    <w:rsid w:val="00A66986"/>
    <w:rsid w:val="00A66C52"/>
    <w:rsid w:val="00A67D42"/>
    <w:rsid w:val="00A72342"/>
    <w:rsid w:val="00A72513"/>
    <w:rsid w:val="00A76FD4"/>
    <w:rsid w:val="00A808F3"/>
    <w:rsid w:val="00A83A4D"/>
    <w:rsid w:val="00A83D25"/>
    <w:rsid w:val="00A93B4E"/>
    <w:rsid w:val="00AA22CF"/>
    <w:rsid w:val="00AA5505"/>
    <w:rsid w:val="00AB08F7"/>
    <w:rsid w:val="00AB2A2F"/>
    <w:rsid w:val="00AC04D9"/>
    <w:rsid w:val="00AC155B"/>
    <w:rsid w:val="00AC2010"/>
    <w:rsid w:val="00AC6980"/>
    <w:rsid w:val="00AD0E1D"/>
    <w:rsid w:val="00AD1E0D"/>
    <w:rsid w:val="00AD4C15"/>
    <w:rsid w:val="00AD6964"/>
    <w:rsid w:val="00AD77D3"/>
    <w:rsid w:val="00AE14CF"/>
    <w:rsid w:val="00AE58CE"/>
    <w:rsid w:val="00AE6337"/>
    <w:rsid w:val="00AF0661"/>
    <w:rsid w:val="00AF5CBE"/>
    <w:rsid w:val="00AF70CC"/>
    <w:rsid w:val="00AF7350"/>
    <w:rsid w:val="00B01A0C"/>
    <w:rsid w:val="00B023C4"/>
    <w:rsid w:val="00B042ED"/>
    <w:rsid w:val="00B10F5E"/>
    <w:rsid w:val="00B11AF1"/>
    <w:rsid w:val="00B14A7A"/>
    <w:rsid w:val="00B177A9"/>
    <w:rsid w:val="00B200F6"/>
    <w:rsid w:val="00B2195D"/>
    <w:rsid w:val="00B23CF3"/>
    <w:rsid w:val="00B246B7"/>
    <w:rsid w:val="00B27751"/>
    <w:rsid w:val="00B27FC6"/>
    <w:rsid w:val="00B306A6"/>
    <w:rsid w:val="00B436D9"/>
    <w:rsid w:val="00B45E35"/>
    <w:rsid w:val="00B54969"/>
    <w:rsid w:val="00B5599A"/>
    <w:rsid w:val="00B629B4"/>
    <w:rsid w:val="00B631F3"/>
    <w:rsid w:val="00B75A0D"/>
    <w:rsid w:val="00B77B28"/>
    <w:rsid w:val="00B84EAB"/>
    <w:rsid w:val="00B94197"/>
    <w:rsid w:val="00B9594B"/>
    <w:rsid w:val="00B978DA"/>
    <w:rsid w:val="00B97C2E"/>
    <w:rsid w:val="00B97C91"/>
    <w:rsid w:val="00BA11E1"/>
    <w:rsid w:val="00BA1CEE"/>
    <w:rsid w:val="00BA3AAF"/>
    <w:rsid w:val="00BA6CC7"/>
    <w:rsid w:val="00BA79E1"/>
    <w:rsid w:val="00BB0F26"/>
    <w:rsid w:val="00BB37C5"/>
    <w:rsid w:val="00BC41E8"/>
    <w:rsid w:val="00BD5801"/>
    <w:rsid w:val="00BD7ECF"/>
    <w:rsid w:val="00BE0C45"/>
    <w:rsid w:val="00BF7394"/>
    <w:rsid w:val="00C048D2"/>
    <w:rsid w:val="00C11967"/>
    <w:rsid w:val="00C1609D"/>
    <w:rsid w:val="00C17E84"/>
    <w:rsid w:val="00C205F3"/>
    <w:rsid w:val="00C22253"/>
    <w:rsid w:val="00C22556"/>
    <w:rsid w:val="00C31B3C"/>
    <w:rsid w:val="00C331A9"/>
    <w:rsid w:val="00C35855"/>
    <w:rsid w:val="00C470F8"/>
    <w:rsid w:val="00C530B4"/>
    <w:rsid w:val="00C81FCB"/>
    <w:rsid w:val="00C82EDC"/>
    <w:rsid w:val="00C86985"/>
    <w:rsid w:val="00C878DD"/>
    <w:rsid w:val="00C94A04"/>
    <w:rsid w:val="00C9564D"/>
    <w:rsid w:val="00C95B23"/>
    <w:rsid w:val="00CB3A30"/>
    <w:rsid w:val="00CC04EB"/>
    <w:rsid w:val="00CC109F"/>
    <w:rsid w:val="00CC286B"/>
    <w:rsid w:val="00CC6E20"/>
    <w:rsid w:val="00CD635E"/>
    <w:rsid w:val="00CD6E0E"/>
    <w:rsid w:val="00CF1B3C"/>
    <w:rsid w:val="00CF1CAA"/>
    <w:rsid w:val="00CF7629"/>
    <w:rsid w:val="00CF79FE"/>
    <w:rsid w:val="00D1021E"/>
    <w:rsid w:val="00D13BF9"/>
    <w:rsid w:val="00D21275"/>
    <w:rsid w:val="00D268BB"/>
    <w:rsid w:val="00D31E80"/>
    <w:rsid w:val="00D32818"/>
    <w:rsid w:val="00D34091"/>
    <w:rsid w:val="00D3488E"/>
    <w:rsid w:val="00D35C16"/>
    <w:rsid w:val="00D42ECB"/>
    <w:rsid w:val="00D518FE"/>
    <w:rsid w:val="00D55AA7"/>
    <w:rsid w:val="00D63BA9"/>
    <w:rsid w:val="00D715FA"/>
    <w:rsid w:val="00D749E7"/>
    <w:rsid w:val="00D77512"/>
    <w:rsid w:val="00D83655"/>
    <w:rsid w:val="00D83851"/>
    <w:rsid w:val="00D859C0"/>
    <w:rsid w:val="00D87DF7"/>
    <w:rsid w:val="00DA56FF"/>
    <w:rsid w:val="00DB2A89"/>
    <w:rsid w:val="00DB3F2D"/>
    <w:rsid w:val="00DC6570"/>
    <w:rsid w:val="00DD06DE"/>
    <w:rsid w:val="00DD3D72"/>
    <w:rsid w:val="00DD5E03"/>
    <w:rsid w:val="00DD7C95"/>
    <w:rsid w:val="00DE1AEA"/>
    <w:rsid w:val="00DF1404"/>
    <w:rsid w:val="00DF169A"/>
    <w:rsid w:val="00DF1E34"/>
    <w:rsid w:val="00E05515"/>
    <w:rsid w:val="00E07AD7"/>
    <w:rsid w:val="00E11BFE"/>
    <w:rsid w:val="00E16951"/>
    <w:rsid w:val="00E2672D"/>
    <w:rsid w:val="00E367C9"/>
    <w:rsid w:val="00E4018D"/>
    <w:rsid w:val="00E43C7A"/>
    <w:rsid w:val="00E44BE2"/>
    <w:rsid w:val="00E53544"/>
    <w:rsid w:val="00E549AC"/>
    <w:rsid w:val="00E6037F"/>
    <w:rsid w:val="00E7024F"/>
    <w:rsid w:val="00E7165C"/>
    <w:rsid w:val="00E85778"/>
    <w:rsid w:val="00E862A4"/>
    <w:rsid w:val="00E8648F"/>
    <w:rsid w:val="00E86838"/>
    <w:rsid w:val="00E96B73"/>
    <w:rsid w:val="00E97F5D"/>
    <w:rsid w:val="00E97F67"/>
    <w:rsid w:val="00EA6017"/>
    <w:rsid w:val="00EB171C"/>
    <w:rsid w:val="00EC6C31"/>
    <w:rsid w:val="00EC6DFC"/>
    <w:rsid w:val="00ED1E94"/>
    <w:rsid w:val="00EE1C13"/>
    <w:rsid w:val="00EE3738"/>
    <w:rsid w:val="00EE47D4"/>
    <w:rsid w:val="00F01B73"/>
    <w:rsid w:val="00F0226E"/>
    <w:rsid w:val="00F152A5"/>
    <w:rsid w:val="00F16C37"/>
    <w:rsid w:val="00F20A5A"/>
    <w:rsid w:val="00F2750D"/>
    <w:rsid w:val="00F32142"/>
    <w:rsid w:val="00F37364"/>
    <w:rsid w:val="00F44D04"/>
    <w:rsid w:val="00F4521F"/>
    <w:rsid w:val="00F4533C"/>
    <w:rsid w:val="00F4589E"/>
    <w:rsid w:val="00F45A92"/>
    <w:rsid w:val="00F51DF6"/>
    <w:rsid w:val="00F53EAF"/>
    <w:rsid w:val="00F60FF5"/>
    <w:rsid w:val="00F61FA6"/>
    <w:rsid w:val="00F650F8"/>
    <w:rsid w:val="00F6706C"/>
    <w:rsid w:val="00F70D1A"/>
    <w:rsid w:val="00F70DC7"/>
    <w:rsid w:val="00F77EDF"/>
    <w:rsid w:val="00F82084"/>
    <w:rsid w:val="00F90AAE"/>
    <w:rsid w:val="00F9342D"/>
    <w:rsid w:val="00F950C2"/>
    <w:rsid w:val="00FA07B5"/>
    <w:rsid w:val="00FA11C0"/>
    <w:rsid w:val="00FD395E"/>
    <w:rsid w:val="00FD7C58"/>
    <w:rsid w:val="00FE1BF7"/>
    <w:rsid w:val="00FE1F40"/>
    <w:rsid w:val="00FE5956"/>
    <w:rsid w:val="00FF0C3B"/>
    <w:rsid w:val="00FF1040"/>
    <w:rsid w:val="00FF1259"/>
    <w:rsid w:val="00FF2829"/>
    <w:rsid w:val="00FF5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24BF2"/>
    <w:rPr>
      <w:sz w:val="24"/>
      <w:szCs w:val="24"/>
    </w:rPr>
  </w:style>
  <w:style w:type="paragraph" w:styleId="1">
    <w:name w:val="heading 1"/>
    <w:basedOn w:val="a"/>
    <w:next w:val="a"/>
    <w:link w:val="10"/>
    <w:uiPriority w:val="99"/>
    <w:qFormat/>
    <w:rsid w:val="00324BF2"/>
    <w:pPr>
      <w:keepNext/>
      <w:autoSpaceDE w:val="0"/>
      <w:autoSpaceDN w:val="0"/>
      <w:ind w:firstLine="6521"/>
      <w:outlineLvl w:val="0"/>
    </w:pPr>
    <w:rPr>
      <w:sz w:val="28"/>
      <w:szCs w:val="28"/>
    </w:rPr>
  </w:style>
  <w:style w:type="paragraph" w:styleId="2">
    <w:name w:val="heading 2"/>
    <w:basedOn w:val="a"/>
    <w:next w:val="a"/>
    <w:link w:val="20"/>
    <w:uiPriority w:val="99"/>
    <w:qFormat/>
    <w:rsid w:val="00324BF2"/>
    <w:pPr>
      <w:keepNext/>
      <w:autoSpaceDE w:val="0"/>
      <w:autoSpaceDN w:val="0"/>
      <w:ind w:firstLine="5670"/>
      <w:outlineLvl w:val="1"/>
    </w:pPr>
    <w:rPr>
      <w:sz w:val="28"/>
      <w:szCs w:val="28"/>
    </w:rPr>
  </w:style>
  <w:style w:type="paragraph" w:styleId="3">
    <w:name w:val="heading 3"/>
    <w:basedOn w:val="a"/>
    <w:next w:val="a"/>
    <w:link w:val="30"/>
    <w:uiPriority w:val="99"/>
    <w:qFormat/>
    <w:rsid w:val="00324BF2"/>
    <w:pPr>
      <w:keepNext/>
      <w:autoSpaceDE w:val="0"/>
      <w:autoSpaceDN w:val="0"/>
      <w:outlineLvl w:val="2"/>
    </w:pPr>
  </w:style>
  <w:style w:type="paragraph" w:styleId="4">
    <w:name w:val="heading 4"/>
    <w:basedOn w:val="a"/>
    <w:next w:val="a"/>
    <w:link w:val="40"/>
    <w:uiPriority w:val="99"/>
    <w:qFormat/>
    <w:rsid w:val="00324BF2"/>
    <w:pPr>
      <w:keepNext/>
      <w:jc w:val="right"/>
      <w:outlineLvl w:val="3"/>
    </w:pPr>
    <w:rPr>
      <w:b/>
      <w:bCs/>
      <w:sz w:val="28"/>
      <w:szCs w:val="28"/>
    </w:rPr>
  </w:style>
  <w:style w:type="paragraph" w:styleId="5">
    <w:name w:val="heading 5"/>
    <w:basedOn w:val="a"/>
    <w:next w:val="a"/>
    <w:link w:val="50"/>
    <w:uiPriority w:val="99"/>
    <w:qFormat/>
    <w:rsid w:val="00324BF2"/>
    <w:pPr>
      <w:keepNext/>
      <w:tabs>
        <w:tab w:val="left" w:pos="9214"/>
      </w:tabs>
      <w:outlineLvl w:val="4"/>
    </w:pPr>
    <w:rPr>
      <w:sz w:val="28"/>
      <w:szCs w:val="20"/>
    </w:rPr>
  </w:style>
  <w:style w:type="paragraph" w:styleId="6">
    <w:name w:val="heading 6"/>
    <w:basedOn w:val="a"/>
    <w:next w:val="a"/>
    <w:link w:val="60"/>
    <w:uiPriority w:val="99"/>
    <w:qFormat/>
    <w:rsid w:val="00324BF2"/>
    <w:pPr>
      <w:keepNext/>
      <w:jc w:val="center"/>
      <w:outlineLvl w:val="5"/>
    </w:pPr>
    <w:rPr>
      <w:b/>
      <w:bCs/>
      <w:sz w:val="28"/>
      <w:szCs w:val="28"/>
    </w:rPr>
  </w:style>
  <w:style w:type="paragraph" w:styleId="7">
    <w:name w:val="heading 7"/>
    <w:basedOn w:val="a"/>
    <w:next w:val="a"/>
    <w:link w:val="70"/>
    <w:uiPriority w:val="99"/>
    <w:qFormat/>
    <w:rsid w:val="00324BF2"/>
    <w:pPr>
      <w:keepNext/>
      <w:outlineLvl w:val="6"/>
    </w:pPr>
    <w:rPr>
      <w:bCs/>
      <w:color w:val="000000"/>
      <w:sz w:val="28"/>
      <w:szCs w:val="28"/>
    </w:rPr>
  </w:style>
  <w:style w:type="paragraph" w:styleId="8">
    <w:name w:val="heading 8"/>
    <w:basedOn w:val="a"/>
    <w:next w:val="a"/>
    <w:link w:val="80"/>
    <w:uiPriority w:val="99"/>
    <w:qFormat/>
    <w:rsid w:val="00324BF2"/>
    <w:pPr>
      <w:keepNext/>
      <w:ind w:right="692"/>
      <w:jc w:val="center"/>
      <w:outlineLvl w:val="7"/>
    </w:pPr>
    <w:rPr>
      <w:b/>
      <w:bCs/>
      <w:color w:val="000000"/>
    </w:rPr>
  </w:style>
  <w:style w:type="paragraph" w:styleId="9">
    <w:name w:val="heading 9"/>
    <w:basedOn w:val="a"/>
    <w:next w:val="a"/>
    <w:link w:val="90"/>
    <w:uiPriority w:val="99"/>
    <w:qFormat/>
    <w:rsid w:val="00A3441E"/>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34282"/>
    <w:rPr>
      <w:rFonts w:cs="Times New Roman"/>
      <w:sz w:val="28"/>
      <w:szCs w:val="28"/>
      <w:lang w:val="ru-RU" w:eastAsia="ru-RU" w:bidi="ar-SA"/>
    </w:rPr>
  </w:style>
  <w:style w:type="character" w:customStyle="1" w:styleId="20">
    <w:name w:val="Заголовок 2 Знак"/>
    <w:basedOn w:val="a0"/>
    <w:link w:val="2"/>
    <w:uiPriority w:val="99"/>
    <w:semiHidden/>
    <w:locked/>
    <w:rsid w:val="0040757C"/>
    <w:rPr>
      <w:rFonts w:ascii="Cambria" w:hAnsi="Cambria" w:cs="Times New Roman"/>
      <w:b/>
      <w:bCs/>
      <w:i/>
      <w:iCs/>
      <w:sz w:val="28"/>
      <w:szCs w:val="28"/>
    </w:rPr>
  </w:style>
  <w:style w:type="character" w:customStyle="1" w:styleId="30">
    <w:name w:val="Заголовок 3 Знак"/>
    <w:basedOn w:val="a0"/>
    <w:link w:val="3"/>
    <w:uiPriority w:val="99"/>
    <w:semiHidden/>
    <w:locked/>
    <w:rsid w:val="0040757C"/>
    <w:rPr>
      <w:rFonts w:ascii="Cambria" w:hAnsi="Cambria" w:cs="Times New Roman"/>
      <w:b/>
      <w:bCs/>
      <w:sz w:val="26"/>
      <w:szCs w:val="26"/>
    </w:rPr>
  </w:style>
  <w:style w:type="character" w:customStyle="1" w:styleId="40">
    <w:name w:val="Заголовок 4 Знак"/>
    <w:basedOn w:val="a0"/>
    <w:link w:val="4"/>
    <w:uiPriority w:val="99"/>
    <w:semiHidden/>
    <w:locked/>
    <w:rsid w:val="0040757C"/>
    <w:rPr>
      <w:rFonts w:ascii="Calibri" w:hAnsi="Calibri" w:cs="Times New Roman"/>
      <w:b/>
      <w:bCs/>
      <w:sz w:val="28"/>
      <w:szCs w:val="28"/>
    </w:rPr>
  </w:style>
  <w:style w:type="character" w:customStyle="1" w:styleId="50">
    <w:name w:val="Заголовок 5 Знак"/>
    <w:basedOn w:val="a0"/>
    <w:link w:val="5"/>
    <w:uiPriority w:val="99"/>
    <w:semiHidden/>
    <w:locked/>
    <w:rsid w:val="0040757C"/>
    <w:rPr>
      <w:rFonts w:ascii="Calibri" w:hAnsi="Calibri" w:cs="Times New Roman"/>
      <w:b/>
      <w:bCs/>
      <w:i/>
      <w:iCs/>
      <w:sz w:val="26"/>
      <w:szCs w:val="26"/>
    </w:rPr>
  </w:style>
  <w:style w:type="character" w:customStyle="1" w:styleId="60">
    <w:name w:val="Заголовок 6 Знак"/>
    <w:basedOn w:val="a0"/>
    <w:link w:val="6"/>
    <w:uiPriority w:val="99"/>
    <w:semiHidden/>
    <w:locked/>
    <w:rsid w:val="0040757C"/>
    <w:rPr>
      <w:rFonts w:ascii="Calibri" w:hAnsi="Calibri" w:cs="Times New Roman"/>
      <w:b/>
      <w:bCs/>
    </w:rPr>
  </w:style>
  <w:style w:type="character" w:customStyle="1" w:styleId="70">
    <w:name w:val="Заголовок 7 Знак"/>
    <w:basedOn w:val="a0"/>
    <w:link w:val="7"/>
    <w:uiPriority w:val="99"/>
    <w:semiHidden/>
    <w:locked/>
    <w:rsid w:val="0040757C"/>
    <w:rPr>
      <w:rFonts w:ascii="Calibri" w:hAnsi="Calibri" w:cs="Times New Roman"/>
      <w:sz w:val="24"/>
      <w:szCs w:val="24"/>
    </w:rPr>
  </w:style>
  <w:style w:type="character" w:customStyle="1" w:styleId="80">
    <w:name w:val="Заголовок 8 Знак"/>
    <w:basedOn w:val="a0"/>
    <w:link w:val="8"/>
    <w:uiPriority w:val="99"/>
    <w:semiHidden/>
    <w:locked/>
    <w:rsid w:val="0040757C"/>
    <w:rPr>
      <w:rFonts w:ascii="Calibri" w:hAnsi="Calibri" w:cs="Times New Roman"/>
      <w:i/>
      <w:iCs/>
      <w:sz w:val="24"/>
      <w:szCs w:val="24"/>
    </w:rPr>
  </w:style>
  <w:style w:type="character" w:customStyle="1" w:styleId="90">
    <w:name w:val="Заголовок 9 Знак"/>
    <w:basedOn w:val="a0"/>
    <w:link w:val="9"/>
    <w:uiPriority w:val="99"/>
    <w:semiHidden/>
    <w:locked/>
    <w:rsid w:val="00934282"/>
    <w:rPr>
      <w:rFonts w:cs="Times New Roman"/>
      <w:b/>
      <w:bCs/>
      <w:sz w:val="24"/>
      <w:szCs w:val="24"/>
      <w:lang w:val="ru-RU" w:eastAsia="ru-RU" w:bidi="ar-SA"/>
    </w:rPr>
  </w:style>
  <w:style w:type="paragraph" w:customStyle="1" w:styleId="11">
    <w:name w:val="Обычный1"/>
    <w:uiPriority w:val="99"/>
    <w:rsid w:val="00324BF2"/>
    <w:pPr>
      <w:widowControl w:val="0"/>
      <w:autoSpaceDE w:val="0"/>
      <w:autoSpaceDN w:val="0"/>
    </w:pPr>
    <w:rPr>
      <w:sz w:val="20"/>
      <w:szCs w:val="24"/>
    </w:rPr>
  </w:style>
  <w:style w:type="paragraph" w:styleId="a3">
    <w:name w:val="Body Text Indent"/>
    <w:basedOn w:val="a"/>
    <w:link w:val="a4"/>
    <w:uiPriority w:val="99"/>
    <w:rsid w:val="00324BF2"/>
    <w:pPr>
      <w:ind w:right="-110" w:firstLine="540"/>
      <w:jc w:val="both"/>
    </w:pPr>
  </w:style>
  <w:style w:type="character" w:customStyle="1" w:styleId="a4">
    <w:name w:val="Основной текст с отступом Знак"/>
    <w:basedOn w:val="a0"/>
    <w:link w:val="a3"/>
    <w:uiPriority w:val="99"/>
    <w:semiHidden/>
    <w:locked/>
    <w:rsid w:val="0040757C"/>
    <w:rPr>
      <w:rFonts w:cs="Times New Roman"/>
      <w:sz w:val="24"/>
      <w:szCs w:val="24"/>
    </w:rPr>
  </w:style>
  <w:style w:type="paragraph" w:styleId="a5">
    <w:name w:val="Body Text"/>
    <w:basedOn w:val="a"/>
    <w:link w:val="12"/>
    <w:uiPriority w:val="99"/>
    <w:rsid w:val="00324BF2"/>
    <w:pPr>
      <w:jc w:val="center"/>
    </w:pPr>
    <w:rPr>
      <w:iCs/>
      <w:sz w:val="28"/>
    </w:rPr>
  </w:style>
  <w:style w:type="character" w:customStyle="1" w:styleId="12">
    <w:name w:val="Основной текст Знак1"/>
    <w:basedOn w:val="a0"/>
    <w:link w:val="a5"/>
    <w:uiPriority w:val="99"/>
    <w:semiHidden/>
    <w:locked/>
    <w:rsid w:val="0040757C"/>
    <w:rPr>
      <w:rFonts w:cs="Times New Roman"/>
      <w:sz w:val="24"/>
      <w:szCs w:val="24"/>
    </w:rPr>
  </w:style>
  <w:style w:type="paragraph" w:styleId="21">
    <w:name w:val="Body Text Indent 2"/>
    <w:basedOn w:val="a"/>
    <w:link w:val="22"/>
    <w:uiPriority w:val="99"/>
    <w:rsid w:val="00324BF2"/>
    <w:pPr>
      <w:ind w:firstLine="567"/>
      <w:jc w:val="both"/>
    </w:pPr>
    <w:rPr>
      <w:b/>
      <w:sz w:val="28"/>
      <w:szCs w:val="20"/>
    </w:rPr>
  </w:style>
  <w:style w:type="character" w:customStyle="1" w:styleId="22">
    <w:name w:val="Основной текст с отступом 2 Знак"/>
    <w:basedOn w:val="a0"/>
    <w:link w:val="21"/>
    <w:uiPriority w:val="99"/>
    <w:semiHidden/>
    <w:locked/>
    <w:rsid w:val="00324BF2"/>
    <w:rPr>
      <w:rFonts w:cs="Times New Roman"/>
      <w:b/>
      <w:sz w:val="28"/>
      <w:lang w:val="ru-RU" w:eastAsia="ru-RU"/>
    </w:rPr>
  </w:style>
  <w:style w:type="paragraph" w:styleId="31">
    <w:name w:val="Body Text 3"/>
    <w:basedOn w:val="a"/>
    <w:link w:val="32"/>
    <w:uiPriority w:val="99"/>
    <w:rsid w:val="00324BF2"/>
    <w:pPr>
      <w:jc w:val="both"/>
    </w:pPr>
    <w:rPr>
      <w:sz w:val="28"/>
      <w:szCs w:val="20"/>
    </w:rPr>
  </w:style>
  <w:style w:type="character" w:customStyle="1" w:styleId="BodyText3Char">
    <w:name w:val="Body Text 3 Char"/>
    <w:basedOn w:val="a0"/>
    <w:uiPriority w:val="99"/>
    <w:semiHidden/>
    <w:locked/>
    <w:rsid w:val="00324BF2"/>
    <w:rPr>
      <w:rFonts w:cs="Times New Roman"/>
      <w:sz w:val="28"/>
      <w:lang w:val="ru-RU" w:eastAsia="ru-RU"/>
    </w:rPr>
  </w:style>
  <w:style w:type="paragraph" w:styleId="33">
    <w:name w:val="Body Text Indent 3"/>
    <w:basedOn w:val="a"/>
    <w:link w:val="34"/>
    <w:uiPriority w:val="99"/>
    <w:rsid w:val="00324BF2"/>
    <w:pPr>
      <w:ind w:firstLine="567"/>
      <w:jc w:val="both"/>
    </w:pPr>
    <w:rPr>
      <w:sz w:val="28"/>
      <w:szCs w:val="20"/>
    </w:rPr>
  </w:style>
  <w:style w:type="character" w:customStyle="1" w:styleId="34">
    <w:name w:val="Основной текст с отступом 3 Знак"/>
    <w:basedOn w:val="a0"/>
    <w:link w:val="33"/>
    <w:uiPriority w:val="99"/>
    <w:semiHidden/>
    <w:locked/>
    <w:rsid w:val="0040757C"/>
    <w:rPr>
      <w:rFonts w:cs="Times New Roman"/>
      <w:sz w:val="16"/>
      <w:szCs w:val="16"/>
    </w:rPr>
  </w:style>
  <w:style w:type="paragraph" w:styleId="23">
    <w:name w:val="Body Text 2"/>
    <w:basedOn w:val="a"/>
    <w:link w:val="24"/>
    <w:uiPriority w:val="99"/>
    <w:rsid w:val="00324BF2"/>
    <w:pPr>
      <w:tabs>
        <w:tab w:val="left" w:pos="9214"/>
      </w:tabs>
      <w:ind w:right="-908"/>
      <w:jc w:val="center"/>
    </w:pPr>
    <w:rPr>
      <w:b/>
      <w:sz w:val="28"/>
      <w:szCs w:val="20"/>
    </w:rPr>
  </w:style>
  <w:style w:type="character" w:customStyle="1" w:styleId="24">
    <w:name w:val="Основной текст 2 Знак"/>
    <w:basedOn w:val="a0"/>
    <w:link w:val="23"/>
    <w:uiPriority w:val="99"/>
    <w:semiHidden/>
    <w:locked/>
    <w:rsid w:val="0040757C"/>
    <w:rPr>
      <w:rFonts w:cs="Times New Roman"/>
      <w:sz w:val="24"/>
      <w:szCs w:val="24"/>
    </w:rPr>
  </w:style>
  <w:style w:type="paragraph" w:styleId="a6">
    <w:name w:val="Plain Text"/>
    <w:basedOn w:val="a"/>
    <w:link w:val="a7"/>
    <w:uiPriority w:val="99"/>
    <w:rsid w:val="00324BF2"/>
    <w:rPr>
      <w:rFonts w:ascii="Courier New" w:hAnsi="Courier New" w:cs="Courier New"/>
      <w:sz w:val="20"/>
      <w:szCs w:val="20"/>
    </w:rPr>
  </w:style>
  <w:style w:type="character" w:customStyle="1" w:styleId="a7">
    <w:name w:val="Текст Знак"/>
    <w:basedOn w:val="a0"/>
    <w:link w:val="a6"/>
    <w:uiPriority w:val="99"/>
    <w:semiHidden/>
    <w:locked/>
    <w:rsid w:val="0040757C"/>
    <w:rPr>
      <w:rFonts w:ascii="Courier New" w:hAnsi="Courier New" w:cs="Courier New"/>
      <w:sz w:val="20"/>
      <w:szCs w:val="20"/>
    </w:rPr>
  </w:style>
  <w:style w:type="character" w:styleId="a8">
    <w:name w:val="page number"/>
    <w:basedOn w:val="a0"/>
    <w:uiPriority w:val="99"/>
    <w:rsid w:val="00324BF2"/>
    <w:rPr>
      <w:rFonts w:cs="Times New Roman"/>
    </w:rPr>
  </w:style>
  <w:style w:type="paragraph" w:styleId="a9">
    <w:name w:val="header"/>
    <w:basedOn w:val="a"/>
    <w:link w:val="aa"/>
    <w:uiPriority w:val="99"/>
    <w:rsid w:val="00324BF2"/>
    <w:pPr>
      <w:tabs>
        <w:tab w:val="center" w:pos="4677"/>
        <w:tab w:val="right" w:pos="9355"/>
      </w:tabs>
    </w:pPr>
  </w:style>
  <w:style w:type="character" w:customStyle="1" w:styleId="aa">
    <w:name w:val="Верхний колонтитул Знак"/>
    <w:basedOn w:val="a0"/>
    <w:link w:val="a9"/>
    <w:uiPriority w:val="99"/>
    <w:semiHidden/>
    <w:locked/>
    <w:rsid w:val="0040757C"/>
    <w:rPr>
      <w:rFonts w:cs="Times New Roman"/>
      <w:sz w:val="24"/>
      <w:szCs w:val="24"/>
    </w:rPr>
  </w:style>
  <w:style w:type="character" w:styleId="ab">
    <w:name w:val="FollowedHyperlink"/>
    <w:basedOn w:val="a0"/>
    <w:uiPriority w:val="99"/>
    <w:rsid w:val="00324BF2"/>
    <w:rPr>
      <w:rFonts w:cs="Times New Roman"/>
      <w:color w:val="800080"/>
      <w:u w:val="single"/>
    </w:rPr>
  </w:style>
  <w:style w:type="paragraph" w:customStyle="1" w:styleId="jus">
    <w:name w:val="jus"/>
    <w:basedOn w:val="a"/>
    <w:uiPriority w:val="99"/>
    <w:rsid w:val="00324BF2"/>
    <w:pPr>
      <w:spacing w:before="100" w:beforeAutospacing="1" w:after="100" w:afterAutospacing="1"/>
    </w:pPr>
  </w:style>
  <w:style w:type="character" w:customStyle="1" w:styleId="sz14">
    <w:name w:val="sz14"/>
    <w:basedOn w:val="a0"/>
    <w:uiPriority w:val="99"/>
    <w:rsid w:val="00324BF2"/>
    <w:rPr>
      <w:rFonts w:cs="Times New Roman"/>
    </w:rPr>
  </w:style>
  <w:style w:type="paragraph" w:customStyle="1" w:styleId="lft">
    <w:name w:val="lft"/>
    <w:basedOn w:val="a"/>
    <w:uiPriority w:val="99"/>
    <w:rsid w:val="00324BF2"/>
    <w:pPr>
      <w:spacing w:before="100" w:beforeAutospacing="1" w:after="100" w:afterAutospacing="1"/>
    </w:pPr>
  </w:style>
  <w:style w:type="paragraph" w:styleId="ac">
    <w:name w:val="List Paragraph"/>
    <w:basedOn w:val="a"/>
    <w:uiPriority w:val="99"/>
    <w:qFormat/>
    <w:rsid w:val="00324BF2"/>
    <w:pPr>
      <w:ind w:left="708"/>
    </w:pPr>
  </w:style>
  <w:style w:type="character" w:styleId="ad">
    <w:name w:val="Hyperlink"/>
    <w:basedOn w:val="a0"/>
    <w:uiPriority w:val="99"/>
    <w:rsid w:val="00324BF2"/>
    <w:rPr>
      <w:rFonts w:cs="Times New Roman"/>
      <w:color w:val="0852C6"/>
      <w:u w:val="none"/>
      <w:effect w:val="none"/>
    </w:rPr>
  </w:style>
  <w:style w:type="paragraph" w:styleId="ae">
    <w:name w:val="footer"/>
    <w:basedOn w:val="a"/>
    <w:link w:val="af"/>
    <w:uiPriority w:val="99"/>
    <w:rsid w:val="00324BF2"/>
    <w:pPr>
      <w:tabs>
        <w:tab w:val="center" w:pos="4677"/>
        <w:tab w:val="right" w:pos="9355"/>
      </w:tabs>
    </w:pPr>
  </w:style>
  <w:style w:type="character" w:customStyle="1" w:styleId="af">
    <w:name w:val="Нижний колонтитул Знак"/>
    <w:basedOn w:val="a0"/>
    <w:link w:val="ae"/>
    <w:uiPriority w:val="99"/>
    <w:locked/>
    <w:rsid w:val="00934282"/>
    <w:rPr>
      <w:rFonts w:cs="Times New Roman"/>
      <w:sz w:val="24"/>
      <w:szCs w:val="24"/>
      <w:lang w:val="ru-RU" w:eastAsia="ru-RU" w:bidi="ar-SA"/>
    </w:rPr>
  </w:style>
  <w:style w:type="paragraph" w:styleId="af0">
    <w:name w:val="Normal (Web)"/>
    <w:basedOn w:val="a"/>
    <w:uiPriority w:val="99"/>
    <w:rsid w:val="00324BF2"/>
    <w:pPr>
      <w:spacing w:before="100" w:beforeAutospacing="1" w:after="100" w:afterAutospacing="1"/>
    </w:pPr>
  </w:style>
  <w:style w:type="character" w:customStyle="1" w:styleId="af1">
    <w:name w:val="Основной текст Знак"/>
    <w:uiPriority w:val="99"/>
    <w:rsid w:val="00324BF2"/>
    <w:rPr>
      <w:b/>
      <w:i/>
      <w:sz w:val="24"/>
    </w:rPr>
  </w:style>
  <w:style w:type="character" w:styleId="af2">
    <w:name w:val="footnote reference"/>
    <w:basedOn w:val="a0"/>
    <w:uiPriority w:val="99"/>
    <w:semiHidden/>
    <w:rsid w:val="00324BF2"/>
    <w:rPr>
      <w:rFonts w:cs="Times New Roman"/>
      <w:vertAlign w:val="superscript"/>
    </w:rPr>
  </w:style>
  <w:style w:type="paragraph" w:styleId="af3">
    <w:name w:val="footnote text"/>
    <w:aliases w:val="F1"/>
    <w:basedOn w:val="a"/>
    <w:link w:val="af4"/>
    <w:uiPriority w:val="99"/>
    <w:semiHidden/>
    <w:rsid w:val="00324BF2"/>
    <w:rPr>
      <w:sz w:val="20"/>
      <w:szCs w:val="20"/>
      <w:lang w:val="en-US"/>
    </w:rPr>
  </w:style>
  <w:style w:type="character" w:customStyle="1" w:styleId="af4">
    <w:name w:val="Текст сноски Знак"/>
    <w:aliases w:val="F1 Знак"/>
    <w:basedOn w:val="a0"/>
    <w:link w:val="af3"/>
    <w:uiPriority w:val="99"/>
    <w:semiHidden/>
    <w:locked/>
    <w:rsid w:val="00324BF2"/>
    <w:rPr>
      <w:rFonts w:cs="Times New Roman"/>
      <w:lang w:val="en-US" w:eastAsia="ru-RU"/>
    </w:rPr>
  </w:style>
  <w:style w:type="paragraph" w:customStyle="1" w:styleId="xl32">
    <w:name w:val="xl32"/>
    <w:basedOn w:val="a"/>
    <w:uiPriority w:val="99"/>
    <w:rsid w:val="00A344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character" w:customStyle="1" w:styleId="32">
    <w:name w:val="Основной текст 3 Знак"/>
    <w:link w:val="31"/>
    <w:uiPriority w:val="99"/>
    <w:locked/>
    <w:rsid w:val="00EC6DFC"/>
    <w:rPr>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24BF2"/>
    <w:rPr>
      <w:sz w:val="24"/>
      <w:szCs w:val="24"/>
    </w:rPr>
  </w:style>
  <w:style w:type="paragraph" w:styleId="1">
    <w:name w:val="heading 1"/>
    <w:basedOn w:val="a"/>
    <w:next w:val="a"/>
    <w:link w:val="10"/>
    <w:uiPriority w:val="99"/>
    <w:qFormat/>
    <w:rsid w:val="00324BF2"/>
    <w:pPr>
      <w:keepNext/>
      <w:autoSpaceDE w:val="0"/>
      <w:autoSpaceDN w:val="0"/>
      <w:ind w:firstLine="6521"/>
      <w:outlineLvl w:val="0"/>
    </w:pPr>
    <w:rPr>
      <w:sz w:val="28"/>
      <w:szCs w:val="28"/>
    </w:rPr>
  </w:style>
  <w:style w:type="paragraph" w:styleId="2">
    <w:name w:val="heading 2"/>
    <w:basedOn w:val="a"/>
    <w:next w:val="a"/>
    <w:link w:val="20"/>
    <w:uiPriority w:val="99"/>
    <w:qFormat/>
    <w:rsid w:val="00324BF2"/>
    <w:pPr>
      <w:keepNext/>
      <w:autoSpaceDE w:val="0"/>
      <w:autoSpaceDN w:val="0"/>
      <w:ind w:firstLine="5670"/>
      <w:outlineLvl w:val="1"/>
    </w:pPr>
    <w:rPr>
      <w:sz w:val="28"/>
      <w:szCs w:val="28"/>
    </w:rPr>
  </w:style>
  <w:style w:type="paragraph" w:styleId="3">
    <w:name w:val="heading 3"/>
    <w:basedOn w:val="a"/>
    <w:next w:val="a"/>
    <w:link w:val="30"/>
    <w:uiPriority w:val="99"/>
    <w:qFormat/>
    <w:rsid w:val="00324BF2"/>
    <w:pPr>
      <w:keepNext/>
      <w:autoSpaceDE w:val="0"/>
      <w:autoSpaceDN w:val="0"/>
      <w:outlineLvl w:val="2"/>
    </w:pPr>
  </w:style>
  <w:style w:type="paragraph" w:styleId="4">
    <w:name w:val="heading 4"/>
    <w:basedOn w:val="a"/>
    <w:next w:val="a"/>
    <w:link w:val="40"/>
    <w:uiPriority w:val="99"/>
    <w:qFormat/>
    <w:rsid w:val="00324BF2"/>
    <w:pPr>
      <w:keepNext/>
      <w:jc w:val="right"/>
      <w:outlineLvl w:val="3"/>
    </w:pPr>
    <w:rPr>
      <w:b/>
      <w:bCs/>
      <w:sz w:val="28"/>
      <w:szCs w:val="28"/>
    </w:rPr>
  </w:style>
  <w:style w:type="paragraph" w:styleId="5">
    <w:name w:val="heading 5"/>
    <w:basedOn w:val="a"/>
    <w:next w:val="a"/>
    <w:link w:val="50"/>
    <w:uiPriority w:val="99"/>
    <w:qFormat/>
    <w:rsid w:val="00324BF2"/>
    <w:pPr>
      <w:keepNext/>
      <w:tabs>
        <w:tab w:val="left" w:pos="9214"/>
      </w:tabs>
      <w:outlineLvl w:val="4"/>
    </w:pPr>
    <w:rPr>
      <w:sz w:val="28"/>
      <w:szCs w:val="20"/>
    </w:rPr>
  </w:style>
  <w:style w:type="paragraph" w:styleId="6">
    <w:name w:val="heading 6"/>
    <w:basedOn w:val="a"/>
    <w:next w:val="a"/>
    <w:link w:val="60"/>
    <w:uiPriority w:val="99"/>
    <w:qFormat/>
    <w:rsid w:val="00324BF2"/>
    <w:pPr>
      <w:keepNext/>
      <w:jc w:val="center"/>
      <w:outlineLvl w:val="5"/>
    </w:pPr>
    <w:rPr>
      <w:b/>
      <w:bCs/>
      <w:sz w:val="28"/>
      <w:szCs w:val="28"/>
    </w:rPr>
  </w:style>
  <w:style w:type="paragraph" w:styleId="7">
    <w:name w:val="heading 7"/>
    <w:basedOn w:val="a"/>
    <w:next w:val="a"/>
    <w:link w:val="70"/>
    <w:uiPriority w:val="99"/>
    <w:qFormat/>
    <w:rsid w:val="00324BF2"/>
    <w:pPr>
      <w:keepNext/>
      <w:outlineLvl w:val="6"/>
    </w:pPr>
    <w:rPr>
      <w:bCs/>
      <w:color w:val="000000"/>
      <w:sz w:val="28"/>
      <w:szCs w:val="28"/>
    </w:rPr>
  </w:style>
  <w:style w:type="paragraph" w:styleId="8">
    <w:name w:val="heading 8"/>
    <w:basedOn w:val="a"/>
    <w:next w:val="a"/>
    <w:link w:val="80"/>
    <w:uiPriority w:val="99"/>
    <w:qFormat/>
    <w:rsid w:val="00324BF2"/>
    <w:pPr>
      <w:keepNext/>
      <w:ind w:right="692"/>
      <w:jc w:val="center"/>
      <w:outlineLvl w:val="7"/>
    </w:pPr>
    <w:rPr>
      <w:b/>
      <w:bCs/>
      <w:color w:val="000000"/>
    </w:rPr>
  </w:style>
  <w:style w:type="paragraph" w:styleId="9">
    <w:name w:val="heading 9"/>
    <w:basedOn w:val="a"/>
    <w:next w:val="a"/>
    <w:link w:val="90"/>
    <w:uiPriority w:val="99"/>
    <w:qFormat/>
    <w:rsid w:val="00A3441E"/>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34282"/>
    <w:rPr>
      <w:rFonts w:cs="Times New Roman"/>
      <w:sz w:val="28"/>
      <w:szCs w:val="28"/>
      <w:lang w:val="ru-RU" w:eastAsia="ru-RU" w:bidi="ar-SA"/>
    </w:rPr>
  </w:style>
  <w:style w:type="character" w:customStyle="1" w:styleId="20">
    <w:name w:val="Заголовок 2 Знак"/>
    <w:basedOn w:val="a0"/>
    <w:link w:val="2"/>
    <w:uiPriority w:val="99"/>
    <w:semiHidden/>
    <w:locked/>
    <w:rsid w:val="0040757C"/>
    <w:rPr>
      <w:rFonts w:ascii="Cambria" w:hAnsi="Cambria" w:cs="Times New Roman"/>
      <w:b/>
      <w:bCs/>
      <w:i/>
      <w:iCs/>
      <w:sz w:val="28"/>
      <w:szCs w:val="28"/>
    </w:rPr>
  </w:style>
  <w:style w:type="character" w:customStyle="1" w:styleId="30">
    <w:name w:val="Заголовок 3 Знак"/>
    <w:basedOn w:val="a0"/>
    <w:link w:val="3"/>
    <w:uiPriority w:val="99"/>
    <w:semiHidden/>
    <w:locked/>
    <w:rsid w:val="0040757C"/>
    <w:rPr>
      <w:rFonts w:ascii="Cambria" w:hAnsi="Cambria" w:cs="Times New Roman"/>
      <w:b/>
      <w:bCs/>
      <w:sz w:val="26"/>
      <w:szCs w:val="26"/>
    </w:rPr>
  </w:style>
  <w:style w:type="character" w:customStyle="1" w:styleId="40">
    <w:name w:val="Заголовок 4 Знак"/>
    <w:basedOn w:val="a0"/>
    <w:link w:val="4"/>
    <w:uiPriority w:val="99"/>
    <w:semiHidden/>
    <w:locked/>
    <w:rsid w:val="0040757C"/>
    <w:rPr>
      <w:rFonts w:ascii="Calibri" w:hAnsi="Calibri" w:cs="Times New Roman"/>
      <w:b/>
      <w:bCs/>
      <w:sz w:val="28"/>
      <w:szCs w:val="28"/>
    </w:rPr>
  </w:style>
  <w:style w:type="character" w:customStyle="1" w:styleId="50">
    <w:name w:val="Заголовок 5 Знак"/>
    <w:basedOn w:val="a0"/>
    <w:link w:val="5"/>
    <w:uiPriority w:val="99"/>
    <w:semiHidden/>
    <w:locked/>
    <w:rsid w:val="0040757C"/>
    <w:rPr>
      <w:rFonts w:ascii="Calibri" w:hAnsi="Calibri" w:cs="Times New Roman"/>
      <w:b/>
      <w:bCs/>
      <w:i/>
      <w:iCs/>
      <w:sz w:val="26"/>
      <w:szCs w:val="26"/>
    </w:rPr>
  </w:style>
  <w:style w:type="character" w:customStyle="1" w:styleId="60">
    <w:name w:val="Заголовок 6 Знак"/>
    <w:basedOn w:val="a0"/>
    <w:link w:val="6"/>
    <w:uiPriority w:val="99"/>
    <w:semiHidden/>
    <w:locked/>
    <w:rsid w:val="0040757C"/>
    <w:rPr>
      <w:rFonts w:ascii="Calibri" w:hAnsi="Calibri" w:cs="Times New Roman"/>
      <w:b/>
      <w:bCs/>
    </w:rPr>
  </w:style>
  <w:style w:type="character" w:customStyle="1" w:styleId="70">
    <w:name w:val="Заголовок 7 Знак"/>
    <w:basedOn w:val="a0"/>
    <w:link w:val="7"/>
    <w:uiPriority w:val="99"/>
    <w:semiHidden/>
    <w:locked/>
    <w:rsid w:val="0040757C"/>
    <w:rPr>
      <w:rFonts w:ascii="Calibri" w:hAnsi="Calibri" w:cs="Times New Roman"/>
      <w:sz w:val="24"/>
      <w:szCs w:val="24"/>
    </w:rPr>
  </w:style>
  <w:style w:type="character" w:customStyle="1" w:styleId="80">
    <w:name w:val="Заголовок 8 Знак"/>
    <w:basedOn w:val="a0"/>
    <w:link w:val="8"/>
    <w:uiPriority w:val="99"/>
    <w:semiHidden/>
    <w:locked/>
    <w:rsid w:val="0040757C"/>
    <w:rPr>
      <w:rFonts w:ascii="Calibri" w:hAnsi="Calibri" w:cs="Times New Roman"/>
      <w:i/>
      <w:iCs/>
      <w:sz w:val="24"/>
      <w:szCs w:val="24"/>
    </w:rPr>
  </w:style>
  <w:style w:type="character" w:customStyle="1" w:styleId="90">
    <w:name w:val="Заголовок 9 Знак"/>
    <w:basedOn w:val="a0"/>
    <w:link w:val="9"/>
    <w:uiPriority w:val="99"/>
    <w:semiHidden/>
    <w:locked/>
    <w:rsid w:val="00934282"/>
    <w:rPr>
      <w:rFonts w:cs="Times New Roman"/>
      <w:b/>
      <w:bCs/>
      <w:sz w:val="24"/>
      <w:szCs w:val="24"/>
      <w:lang w:val="ru-RU" w:eastAsia="ru-RU" w:bidi="ar-SA"/>
    </w:rPr>
  </w:style>
  <w:style w:type="paragraph" w:customStyle="1" w:styleId="11">
    <w:name w:val="Обычный1"/>
    <w:uiPriority w:val="99"/>
    <w:rsid w:val="00324BF2"/>
    <w:pPr>
      <w:widowControl w:val="0"/>
      <w:autoSpaceDE w:val="0"/>
      <w:autoSpaceDN w:val="0"/>
    </w:pPr>
    <w:rPr>
      <w:sz w:val="20"/>
      <w:szCs w:val="24"/>
    </w:rPr>
  </w:style>
  <w:style w:type="paragraph" w:styleId="a3">
    <w:name w:val="Body Text Indent"/>
    <w:basedOn w:val="a"/>
    <w:link w:val="a4"/>
    <w:uiPriority w:val="99"/>
    <w:rsid w:val="00324BF2"/>
    <w:pPr>
      <w:ind w:right="-110" w:firstLine="540"/>
      <w:jc w:val="both"/>
    </w:pPr>
  </w:style>
  <w:style w:type="character" w:customStyle="1" w:styleId="a4">
    <w:name w:val="Основной текст с отступом Знак"/>
    <w:basedOn w:val="a0"/>
    <w:link w:val="a3"/>
    <w:uiPriority w:val="99"/>
    <w:semiHidden/>
    <w:locked/>
    <w:rsid w:val="0040757C"/>
    <w:rPr>
      <w:rFonts w:cs="Times New Roman"/>
      <w:sz w:val="24"/>
      <w:szCs w:val="24"/>
    </w:rPr>
  </w:style>
  <w:style w:type="paragraph" w:styleId="a5">
    <w:name w:val="Body Text"/>
    <w:basedOn w:val="a"/>
    <w:link w:val="12"/>
    <w:uiPriority w:val="99"/>
    <w:rsid w:val="00324BF2"/>
    <w:pPr>
      <w:jc w:val="center"/>
    </w:pPr>
    <w:rPr>
      <w:iCs/>
      <w:sz w:val="28"/>
    </w:rPr>
  </w:style>
  <w:style w:type="character" w:customStyle="1" w:styleId="12">
    <w:name w:val="Основной текст Знак1"/>
    <w:basedOn w:val="a0"/>
    <w:link w:val="a5"/>
    <w:uiPriority w:val="99"/>
    <w:semiHidden/>
    <w:locked/>
    <w:rsid w:val="0040757C"/>
    <w:rPr>
      <w:rFonts w:cs="Times New Roman"/>
      <w:sz w:val="24"/>
      <w:szCs w:val="24"/>
    </w:rPr>
  </w:style>
  <w:style w:type="paragraph" w:styleId="21">
    <w:name w:val="Body Text Indent 2"/>
    <w:basedOn w:val="a"/>
    <w:link w:val="22"/>
    <w:uiPriority w:val="99"/>
    <w:rsid w:val="00324BF2"/>
    <w:pPr>
      <w:ind w:firstLine="567"/>
      <w:jc w:val="both"/>
    </w:pPr>
    <w:rPr>
      <w:b/>
      <w:sz w:val="28"/>
      <w:szCs w:val="20"/>
    </w:rPr>
  </w:style>
  <w:style w:type="character" w:customStyle="1" w:styleId="22">
    <w:name w:val="Основной текст с отступом 2 Знак"/>
    <w:basedOn w:val="a0"/>
    <w:link w:val="21"/>
    <w:uiPriority w:val="99"/>
    <w:semiHidden/>
    <w:locked/>
    <w:rsid w:val="00324BF2"/>
    <w:rPr>
      <w:rFonts w:cs="Times New Roman"/>
      <w:b/>
      <w:sz w:val="28"/>
      <w:lang w:val="ru-RU" w:eastAsia="ru-RU"/>
    </w:rPr>
  </w:style>
  <w:style w:type="paragraph" w:styleId="31">
    <w:name w:val="Body Text 3"/>
    <w:basedOn w:val="a"/>
    <w:link w:val="32"/>
    <w:uiPriority w:val="99"/>
    <w:rsid w:val="00324BF2"/>
    <w:pPr>
      <w:jc w:val="both"/>
    </w:pPr>
    <w:rPr>
      <w:sz w:val="28"/>
      <w:szCs w:val="20"/>
    </w:rPr>
  </w:style>
  <w:style w:type="character" w:customStyle="1" w:styleId="BodyText3Char">
    <w:name w:val="Body Text 3 Char"/>
    <w:basedOn w:val="a0"/>
    <w:uiPriority w:val="99"/>
    <w:semiHidden/>
    <w:locked/>
    <w:rsid w:val="00324BF2"/>
    <w:rPr>
      <w:rFonts w:cs="Times New Roman"/>
      <w:sz w:val="28"/>
      <w:lang w:val="ru-RU" w:eastAsia="ru-RU"/>
    </w:rPr>
  </w:style>
  <w:style w:type="paragraph" w:styleId="33">
    <w:name w:val="Body Text Indent 3"/>
    <w:basedOn w:val="a"/>
    <w:link w:val="34"/>
    <w:uiPriority w:val="99"/>
    <w:rsid w:val="00324BF2"/>
    <w:pPr>
      <w:ind w:firstLine="567"/>
      <w:jc w:val="both"/>
    </w:pPr>
    <w:rPr>
      <w:sz w:val="28"/>
      <w:szCs w:val="20"/>
    </w:rPr>
  </w:style>
  <w:style w:type="character" w:customStyle="1" w:styleId="34">
    <w:name w:val="Основной текст с отступом 3 Знак"/>
    <w:basedOn w:val="a0"/>
    <w:link w:val="33"/>
    <w:uiPriority w:val="99"/>
    <w:semiHidden/>
    <w:locked/>
    <w:rsid w:val="0040757C"/>
    <w:rPr>
      <w:rFonts w:cs="Times New Roman"/>
      <w:sz w:val="16"/>
      <w:szCs w:val="16"/>
    </w:rPr>
  </w:style>
  <w:style w:type="paragraph" w:styleId="23">
    <w:name w:val="Body Text 2"/>
    <w:basedOn w:val="a"/>
    <w:link w:val="24"/>
    <w:uiPriority w:val="99"/>
    <w:rsid w:val="00324BF2"/>
    <w:pPr>
      <w:tabs>
        <w:tab w:val="left" w:pos="9214"/>
      </w:tabs>
      <w:ind w:right="-908"/>
      <w:jc w:val="center"/>
    </w:pPr>
    <w:rPr>
      <w:b/>
      <w:sz w:val="28"/>
      <w:szCs w:val="20"/>
    </w:rPr>
  </w:style>
  <w:style w:type="character" w:customStyle="1" w:styleId="24">
    <w:name w:val="Основной текст 2 Знак"/>
    <w:basedOn w:val="a0"/>
    <w:link w:val="23"/>
    <w:uiPriority w:val="99"/>
    <w:semiHidden/>
    <w:locked/>
    <w:rsid w:val="0040757C"/>
    <w:rPr>
      <w:rFonts w:cs="Times New Roman"/>
      <w:sz w:val="24"/>
      <w:szCs w:val="24"/>
    </w:rPr>
  </w:style>
  <w:style w:type="paragraph" w:styleId="a6">
    <w:name w:val="Plain Text"/>
    <w:basedOn w:val="a"/>
    <w:link w:val="a7"/>
    <w:uiPriority w:val="99"/>
    <w:rsid w:val="00324BF2"/>
    <w:rPr>
      <w:rFonts w:ascii="Courier New" w:hAnsi="Courier New" w:cs="Courier New"/>
      <w:sz w:val="20"/>
      <w:szCs w:val="20"/>
    </w:rPr>
  </w:style>
  <w:style w:type="character" w:customStyle="1" w:styleId="a7">
    <w:name w:val="Текст Знак"/>
    <w:basedOn w:val="a0"/>
    <w:link w:val="a6"/>
    <w:uiPriority w:val="99"/>
    <w:semiHidden/>
    <w:locked/>
    <w:rsid w:val="0040757C"/>
    <w:rPr>
      <w:rFonts w:ascii="Courier New" w:hAnsi="Courier New" w:cs="Courier New"/>
      <w:sz w:val="20"/>
      <w:szCs w:val="20"/>
    </w:rPr>
  </w:style>
  <w:style w:type="character" w:styleId="a8">
    <w:name w:val="page number"/>
    <w:basedOn w:val="a0"/>
    <w:uiPriority w:val="99"/>
    <w:rsid w:val="00324BF2"/>
    <w:rPr>
      <w:rFonts w:cs="Times New Roman"/>
    </w:rPr>
  </w:style>
  <w:style w:type="paragraph" w:styleId="a9">
    <w:name w:val="header"/>
    <w:basedOn w:val="a"/>
    <w:link w:val="aa"/>
    <w:uiPriority w:val="99"/>
    <w:rsid w:val="00324BF2"/>
    <w:pPr>
      <w:tabs>
        <w:tab w:val="center" w:pos="4677"/>
        <w:tab w:val="right" w:pos="9355"/>
      </w:tabs>
    </w:pPr>
  </w:style>
  <w:style w:type="character" w:customStyle="1" w:styleId="aa">
    <w:name w:val="Верхний колонтитул Знак"/>
    <w:basedOn w:val="a0"/>
    <w:link w:val="a9"/>
    <w:uiPriority w:val="99"/>
    <w:semiHidden/>
    <w:locked/>
    <w:rsid w:val="0040757C"/>
    <w:rPr>
      <w:rFonts w:cs="Times New Roman"/>
      <w:sz w:val="24"/>
      <w:szCs w:val="24"/>
    </w:rPr>
  </w:style>
  <w:style w:type="character" w:styleId="ab">
    <w:name w:val="FollowedHyperlink"/>
    <w:basedOn w:val="a0"/>
    <w:uiPriority w:val="99"/>
    <w:rsid w:val="00324BF2"/>
    <w:rPr>
      <w:rFonts w:cs="Times New Roman"/>
      <w:color w:val="800080"/>
      <w:u w:val="single"/>
    </w:rPr>
  </w:style>
  <w:style w:type="paragraph" w:customStyle="1" w:styleId="jus">
    <w:name w:val="jus"/>
    <w:basedOn w:val="a"/>
    <w:uiPriority w:val="99"/>
    <w:rsid w:val="00324BF2"/>
    <w:pPr>
      <w:spacing w:before="100" w:beforeAutospacing="1" w:after="100" w:afterAutospacing="1"/>
    </w:pPr>
  </w:style>
  <w:style w:type="character" w:customStyle="1" w:styleId="sz14">
    <w:name w:val="sz14"/>
    <w:basedOn w:val="a0"/>
    <w:uiPriority w:val="99"/>
    <w:rsid w:val="00324BF2"/>
    <w:rPr>
      <w:rFonts w:cs="Times New Roman"/>
    </w:rPr>
  </w:style>
  <w:style w:type="paragraph" w:customStyle="1" w:styleId="lft">
    <w:name w:val="lft"/>
    <w:basedOn w:val="a"/>
    <w:uiPriority w:val="99"/>
    <w:rsid w:val="00324BF2"/>
    <w:pPr>
      <w:spacing w:before="100" w:beforeAutospacing="1" w:after="100" w:afterAutospacing="1"/>
    </w:pPr>
  </w:style>
  <w:style w:type="paragraph" w:styleId="ac">
    <w:name w:val="List Paragraph"/>
    <w:basedOn w:val="a"/>
    <w:uiPriority w:val="99"/>
    <w:qFormat/>
    <w:rsid w:val="00324BF2"/>
    <w:pPr>
      <w:ind w:left="708"/>
    </w:pPr>
  </w:style>
  <w:style w:type="character" w:styleId="ad">
    <w:name w:val="Hyperlink"/>
    <w:basedOn w:val="a0"/>
    <w:uiPriority w:val="99"/>
    <w:rsid w:val="00324BF2"/>
    <w:rPr>
      <w:rFonts w:cs="Times New Roman"/>
      <w:color w:val="0852C6"/>
      <w:u w:val="none"/>
      <w:effect w:val="none"/>
    </w:rPr>
  </w:style>
  <w:style w:type="paragraph" w:styleId="ae">
    <w:name w:val="footer"/>
    <w:basedOn w:val="a"/>
    <w:link w:val="af"/>
    <w:uiPriority w:val="99"/>
    <w:rsid w:val="00324BF2"/>
    <w:pPr>
      <w:tabs>
        <w:tab w:val="center" w:pos="4677"/>
        <w:tab w:val="right" w:pos="9355"/>
      </w:tabs>
    </w:pPr>
  </w:style>
  <w:style w:type="character" w:customStyle="1" w:styleId="af">
    <w:name w:val="Нижний колонтитул Знак"/>
    <w:basedOn w:val="a0"/>
    <w:link w:val="ae"/>
    <w:uiPriority w:val="99"/>
    <w:locked/>
    <w:rsid w:val="00934282"/>
    <w:rPr>
      <w:rFonts w:cs="Times New Roman"/>
      <w:sz w:val="24"/>
      <w:szCs w:val="24"/>
      <w:lang w:val="ru-RU" w:eastAsia="ru-RU" w:bidi="ar-SA"/>
    </w:rPr>
  </w:style>
  <w:style w:type="paragraph" w:styleId="af0">
    <w:name w:val="Normal (Web)"/>
    <w:basedOn w:val="a"/>
    <w:uiPriority w:val="99"/>
    <w:rsid w:val="00324BF2"/>
    <w:pPr>
      <w:spacing w:before="100" w:beforeAutospacing="1" w:after="100" w:afterAutospacing="1"/>
    </w:pPr>
  </w:style>
  <w:style w:type="character" w:customStyle="1" w:styleId="af1">
    <w:name w:val="Основной текст Знак"/>
    <w:uiPriority w:val="99"/>
    <w:rsid w:val="00324BF2"/>
    <w:rPr>
      <w:b/>
      <w:i/>
      <w:sz w:val="24"/>
    </w:rPr>
  </w:style>
  <w:style w:type="character" w:styleId="af2">
    <w:name w:val="footnote reference"/>
    <w:basedOn w:val="a0"/>
    <w:uiPriority w:val="99"/>
    <w:semiHidden/>
    <w:rsid w:val="00324BF2"/>
    <w:rPr>
      <w:rFonts w:cs="Times New Roman"/>
      <w:vertAlign w:val="superscript"/>
    </w:rPr>
  </w:style>
  <w:style w:type="paragraph" w:styleId="af3">
    <w:name w:val="footnote text"/>
    <w:aliases w:val="F1"/>
    <w:basedOn w:val="a"/>
    <w:link w:val="af4"/>
    <w:uiPriority w:val="99"/>
    <w:semiHidden/>
    <w:rsid w:val="00324BF2"/>
    <w:rPr>
      <w:sz w:val="20"/>
      <w:szCs w:val="20"/>
      <w:lang w:val="en-US"/>
    </w:rPr>
  </w:style>
  <w:style w:type="character" w:customStyle="1" w:styleId="af4">
    <w:name w:val="Текст сноски Знак"/>
    <w:aliases w:val="F1 Знак"/>
    <w:basedOn w:val="a0"/>
    <w:link w:val="af3"/>
    <w:uiPriority w:val="99"/>
    <w:semiHidden/>
    <w:locked/>
    <w:rsid w:val="00324BF2"/>
    <w:rPr>
      <w:rFonts w:cs="Times New Roman"/>
      <w:lang w:val="en-US" w:eastAsia="ru-RU"/>
    </w:rPr>
  </w:style>
  <w:style w:type="paragraph" w:customStyle="1" w:styleId="xl32">
    <w:name w:val="xl32"/>
    <w:basedOn w:val="a"/>
    <w:uiPriority w:val="99"/>
    <w:rsid w:val="00A344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character" w:customStyle="1" w:styleId="32">
    <w:name w:val="Основной текст 3 Знак"/>
    <w:link w:val="31"/>
    <w:uiPriority w:val="99"/>
    <w:locked/>
    <w:rsid w:val="00EC6DFC"/>
    <w:rPr>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5</vt:lpstr>
    </vt:vector>
  </TitlesOfParts>
  <Company>11</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1</dc:creator>
  <cp:lastModifiedBy>ВА</cp:lastModifiedBy>
  <cp:revision>2</cp:revision>
  <cp:lastPrinted>2017-05-22T08:53:00Z</cp:lastPrinted>
  <dcterms:created xsi:type="dcterms:W3CDTF">2018-06-13T13:02:00Z</dcterms:created>
  <dcterms:modified xsi:type="dcterms:W3CDTF">2018-06-13T13:02:00Z</dcterms:modified>
</cp:coreProperties>
</file>